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D4E17" w14:textId="77777777" w:rsidR="006B6219" w:rsidRDefault="006B6219" w:rsidP="006B6219">
      <w:pPr>
        <w:keepLines/>
        <w:spacing w:after="0" w:line="360" w:lineRule="auto"/>
        <w:ind w:right="1701"/>
        <w:jc w:val="both"/>
        <w:rPr>
          <w:rFonts w:ascii="Arial" w:hAnsi="Arial"/>
          <w:b/>
          <w:sz w:val="24"/>
        </w:rPr>
      </w:pPr>
      <w:r>
        <w:rPr>
          <w:rFonts w:ascii="Arial" w:hAnsi="Arial"/>
          <w:b/>
          <w:sz w:val="24"/>
        </w:rPr>
        <w:t>Alle drei Jahre im Fokus</w:t>
      </w:r>
      <w:r w:rsidRPr="00206896">
        <w:rPr>
          <w:rFonts w:ascii="Arial" w:hAnsi="Arial"/>
          <w:b/>
          <w:sz w:val="24"/>
        </w:rPr>
        <w:t xml:space="preserve">: </w:t>
      </w:r>
      <w:r>
        <w:rPr>
          <w:rFonts w:ascii="Arial" w:hAnsi="Arial"/>
          <w:b/>
          <w:sz w:val="24"/>
        </w:rPr>
        <w:t xml:space="preserve">KRAIBURG TPE auf der PLAST 2026 in Mailand </w:t>
      </w:r>
    </w:p>
    <w:p w14:paraId="6469BB4B" w14:textId="77777777" w:rsidR="006B6219" w:rsidRDefault="006B6219" w:rsidP="006B6219">
      <w:pPr>
        <w:keepLines/>
        <w:spacing w:after="0" w:line="360" w:lineRule="auto"/>
        <w:ind w:right="1701"/>
        <w:jc w:val="both"/>
        <w:rPr>
          <w:rFonts w:ascii="Arial" w:hAnsi="Arial"/>
          <w:b/>
          <w:sz w:val="24"/>
        </w:rPr>
      </w:pPr>
    </w:p>
    <w:p w14:paraId="47431E83" w14:textId="77777777" w:rsidR="006B6219" w:rsidRDefault="006B6219" w:rsidP="006B6219">
      <w:pPr>
        <w:keepLines/>
        <w:spacing w:after="0" w:line="360" w:lineRule="auto"/>
        <w:ind w:right="1701"/>
        <w:jc w:val="both"/>
        <w:rPr>
          <w:rFonts w:ascii="Arial" w:hAnsi="Arial"/>
          <w:b/>
          <w:sz w:val="20"/>
        </w:rPr>
      </w:pPr>
      <w:r w:rsidRPr="00864F6D">
        <w:rPr>
          <w:rFonts w:ascii="Arial" w:hAnsi="Arial"/>
          <w:b/>
          <w:sz w:val="20"/>
        </w:rPr>
        <w:t>KRAIBURG TPE pflegt traditionell enge Geschäftsbeziehungen zu seinen italienischen Kunden. Entsprechend ist die Teilnahme an der PLAST 2026 in Mailand weit mehr als ein Pflichttermin. Im Rahmen des dreijährigen Messezyklus stellt der Entwickler und Hersteller von TPE insbesondere die Breite seines Produkt- und Leistungsspektrums in den Mittelpunkt.</w:t>
      </w:r>
    </w:p>
    <w:p w14:paraId="74F66180" w14:textId="77777777" w:rsidR="006B6219" w:rsidRDefault="006B6219" w:rsidP="006B6219">
      <w:pPr>
        <w:keepLines/>
        <w:spacing w:after="0" w:line="360" w:lineRule="auto"/>
        <w:ind w:right="1701"/>
        <w:jc w:val="both"/>
        <w:rPr>
          <w:rFonts w:ascii="Arial" w:hAnsi="Arial"/>
          <w:sz w:val="20"/>
        </w:rPr>
      </w:pPr>
    </w:p>
    <w:p w14:paraId="2B076A81" w14:textId="77777777" w:rsidR="006B6219" w:rsidRDefault="006B6219" w:rsidP="006B6219">
      <w:pPr>
        <w:keepLines/>
        <w:spacing w:after="0" w:line="360" w:lineRule="auto"/>
        <w:ind w:right="1701"/>
        <w:jc w:val="both"/>
        <w:rPr>
          <w:rFonts w:ascii="Arial" w:hAnsi="Arial"/>
          <w:sz w:val="20"/>
        </w:rPr>
      </w:pPr>
      <w:r w:rsidRPr="00864F6D">
        <w:rPr>
          <w:rFonts w:ascii="Arial" w:hAnsi="Arial"/>
          <w:sz w:val="20"/>
        </w:rPr>
        <w:t>Die PLAST wurde 1964 im Zuge des Europäischen Kunststoffkongresses ins Leben gerufen und zählt heute zu den traditionsreichsten und bedeutendsten Kunststoffmessen Europas. Nicht zuletzt durch ihren dreijährigen Turnus bündelt sie in den Veranstaltungsjahren die Aufmerksamkeit der gesamten Branche.</w:t>
      </w:r>
    </w:p>
    <w:p w14:paraId="2A216A8A" w14:textId="6E1539D1" w:rsidR="0058597E" w:rsidRDefault="00490598" w:rsidP="00D45E7B">
      <w:pPr>
        <w:keepLines/>
        <w:spacing w:after="0" w:line="360" w:lineRule="auto"/>
        <w:ind w:right="1701"/>
        <w:jc w:val="both"/>
        <w:rPr>
          <w:rFonts w:ascii="Arial" w:hAnsi="Arial"/>
          <w:b/>
          <w:bCs/>
          <w:sz w:val="20"/>
        </w:rPr>
      </w:pPr>
      <w:r>
        <w:rPr>
          <w:rFonts w:ascii="Arial" w:hAnsi="Arial"/>
          <w:sz w:val="20"/>
        </w:rPr>
        <w:br/>
      </w:r>
      <w:r w:rsidR="00FD3CF9" w:rsidRPr="00FD3CF9">
        <w:rPr>
          <w:rFonts w:ascii="Arial" w:hAnsi="Arial"/>
          <w:b/>
          <w:bCs/>
          <w:sz w:val="20"/>
        </w:rPr>
        <w:t>Starke Präsenz in einem zentralen europäischen Markt</w:t>
      </w:r>
    </w:p>
    <w:p w14:paraId="38AC51B8" w14:textId="7E8BE51C" w:rsidR="00A22110" w:rsidRDefault="00FD3CF9" w:rsidP="00D45E7B">
      <w:pPr>
        <w:keepLines/>
        <w:spacing w:after="0" w:line="360" w:lineRule="auto"/>
        <w:ind w:right="1701"/>
        <w:jc w:val="both"/>
        <w:rPr>
          <w:rFonts w:ascii="Arial" w:hAnsi="Arial"/>
          <w:sz w:val="20"/>
        </w:rPr>
      </w:pPr>
      <w:r w:rsidRPr="00FD3CF9">
        <w:rPr>
          <w:rFonts w:ascii="Arial" w:hAnsi="Arial"/>
          <w:sz w:val="20"/>
        </w:rPr>
        <w:t>Die langjährige Messepräsenz von KRAIBURG TPE spiegelt die enge Zusammenarbeit mit italienischen Kunden wider. Italien ist – nach Deutschland – der zweitgrößte Standort des Unternehmens in Europa. Ein flächendeckendes Servicenetzwerk gewährleistet dabei die Nähe zu Kunden in den verschiedenen Regionen und Branchensegmenten, allen voran der Automobilindustrie.</w:t>
      </w:r>
    </w:p>
    <w:p w14:paraId="22E9B739" w14:textId="77777777" w:rsidR="00FD3CF9" w:rsidRDefault="00FD3CF9" w:rsidP="00D45E7B">
      <w:pPr>
        <w:keepLines/>
        <w:spacing w:after="0" w:line="360" w:lineRule="auto"/>
        <w:ind w:right="1701"/>
        <w:jc w:val="both"/>
        <w:rPr>
          <w:rFonts w:ascii="Arial" w:hAnsi="Arial"/>
          <w:sz w:val="20"/>
        </w:rPr>
      </w:pPr>
    </w:p>
    <w:p w14:paraId="3692DBB2" w14:textId="598DD598" w:rsidR="001B0E83" w:rsidRPr="001B0E83" w:rsidRDefault="001B0E83" w:rsidP="00D45E7B">
      <w:pPr>
        <w:keepLines/>
        <w:spacing w:after="0" w:line="360" w:lineRule="auto"/>
        <w:ind w:right="1701"/>
        <w:jc w:val="both"/>
        <w:rPr>
          <w:rFonts w:ascii="Arial" w:hAnsi="Arial"/>
          <w:b/>
          <w:bCs/>
          <w:sz w:val="20"/>
        </w:rPr>
      </w:pPr>
      <w:r w:rsidRPr="001B0E83">
        <w:rPr>
          <w:rFonts w:ascii="Arial" w:hAnsi="Arial"/>
          <w:b/>
          <w:bCs/>
          <w:sz w:val="20"/>
        </w:rPr>
        <w:t>Fokussierung auf Gesamtdarstellung der KRAIBURG TPE</w:t>
      </w:r>
    </w:p>
    <w:p w14:paraId="09BB3370" w14:textId="436B8BCE" w:rsidR="007E12EB" w:rsidRDefault="00D45E7B" w:rsidP="00D45E7B">
      <w:pPr>
        <w:keepLines/>
        <w:spacing w:after="0" w:line="360" w:lineRule="auto"/>
        <w:ind w:right="1701"/>
        <w:jc w:val="both"/>
        <w:rPr>
          <w:rFonts w:ascii="Arial" w:hAnsi="Arial"/>
          <w:sz w:val="20"/>
        </w:rPr>
      </w:pPr>
      <w:r w:rsidRPr="00D45E7B">
        <w:rPr>
          <w:rFonts w:ascii="Arial" w:hAnsi="Arial"/>
          <w:sz w:val="20"/>
        </w:rPr>
        <w:t xml:space="preserve">Der weitgespannte Turnus </w:t>
      </w:r>
      <w:r w:rsidR="00C32B4D">
        <w:rPr>
          <w:rFonts w:ascii="Arial" w:hAnsi="Arial"/>
          <w:sz w:val="20"/>
        </w:rPr>
        <w:t xml:space="preserve">der PLAST </w:t>
      </w:r>
      <w:r w:rsidRPr="00D45E7B">
        <w:rPr>
          <w:rFonts w:ascii="Arial" w:hAnsi="Arial"/>
          <w:sz w:val="20"/>
        </w:rPr>
        <w:t xml:space="preserve">führt dazu, dass die Ausstellerfirmen sich an den vier Veranstaltungstagen </w:t>
      </w:r>
      <w:r w:rsidR="00745A83">
        <w:rPr>
          <w:rFonts w:ascii="Arial" w:hAnsi="Arial"/>
          <w:sz w:val="20"/>
        </w:rPr>
        <w:t xml:space="preserve">der Messe </w:t>
      </w:r>
      <w:r w:rsidRPr="00D45E7B">
        <w:rPr>
          <w:rFonts w:ascii="Arial" w:hAnsi="Arial"/>
          <w:sz w:val="20"/>
        </w:rPr>
        <w:t>(vom 9. – 12. Juni</w:t>
      </w:r>
      <w:r w:rsidR="00623CF8">
        <w:rPr>
          <w:rFonts w:ascii="Arial" w:hAnsi="Arial"/>
          <w:sz w:val="20"/>
        </w:rPr>
        <w:t xml:space="preserve"> 2026</w:t>
      </w:r>
      <w:r w:rsidR="005364D1">
        <w:rPr>
          <w:rFonts w:ascii="Arial" w:hAnsi="Arial"/>
          <w:sz w:val="20"/>
        </w:rPr>
        <w:t xml:space="preserve"> in der Fiera Milana</w:t>
      </w:r>
      <w:r w:rsidRPr="00D45E7B">
        <w:rPr>
          <w:rFonts w:ascii="Arial" w:hAnsi="Arial"/>
          <w:sz w:val="20"/>
        </w:rPr>
        <w:t xml:space="preserve">) </w:t>
      </w:r>
      <w:r w:rsidR="003170BA">
        <w:rPr>
          <w:rFonts w:ascii="Arial" w:hAnsi="Arial"/>
          <w:sz w:val="20"/>
        </w:rPr>
        <w:t>sowohl</w:t>
      </w:r>
      <w:r w:rsidRPr="00D45E7B">
        <w:rPr>
          <w:rFonts w:ascii="Arial" w:hAnsi="Arial"/>
          <w:sz w:val="20"/>
        </w:rPr>
        <w:t xml:space="preserve"> auf aktuelle Entwicklungen </w:t>
      </w:r>
      <w:r w:rsidR="003170BA">
        <w:rPr>
          <w:rFonts w:ascii="Arial" w:hAnsi="Arial"/>
          <w:sz w:val="20"/>
        </w:rPr>
        <w:t>als auch</w:t>
      </w:r>
      <w:r w:rsidRPr="00D45E7B">
        <w:rPr>
          <w:rFonts w:ascii="Arial" w:hAnsi="Arial"/>
          <w:sz w:val="20"/>
        </w:rPr>
        <w:t xml:space="preserve"> auf ei</w:t>
      </w:r>
      <w:r w:rsidR="00924342">
        <w:rPr>
          <w:rFonts w:ascii="Arial" w:hAnsi="Arial"/>
          <w:sz w:val="20"/>
        </w:rPr>
        <w:t>ne möglichst umfassende D</w:t>
      </w:r>
      <w:r w:rsidRPr="00D45E7B">
        <w:rPr>
          <w:rFonts w:ascii="Arial" w:hAnsi="Arial"/>
          <w:sz w:val="20"/>
        </w:rPr>
        <w:t>arstellung ihres Produkt- und Dienstleistungsportfolio</w:t>
      </w:r>
      <w:r w:rsidR="00924342">
        <w:rPr>
          <w:rFonts w:ascii="Arial" w:hAnsi="Arial"/>
          <w:sz w:val="20"/>
        </w:rPr>
        <w:t>s</w:t>
      </w:r>
      <w:r w:rsidRPr="00D45E7B">
        <w:rPr>
          <w:rFonts w:ascii="Arial" w:hAnsi="Arial"/>
          <w:sz w:val="20"/>
        </w:rPr>
        <w:t xml:space="preserve"> </w:t>
      </w:r>
      <w:r w:rsidR="00153F89">
        <w:rPr>
          <w:rFonts w:ascii="Arial" w:hAnsi="Arial"/>
          <w:sz w:val="20"/>
        </w:rPr>
        <w:t>fokussieren</w:t>
      </w:r>
      <w:r w:rsidRPr="00D45E7B">
        <w:rPr>
          <w:rFonts w:ascii="Arial" w:hAnsi="Arial"/>
          <w:sz w:val="20"/>
        </w:rPr>
        <w:t>.</w:t>
      </w:r>
    </w:p>
    <w:p w14:paraId="53CF8898" w14:textId="77777777" w:rsidR="00412FD9" w:rsidRDefault="00412FD9" w:rsidP="00D45E7B">
      <w:pPr>
        <w:keepLines/>
        <w:spacing w:after="0" w:line="360" w:lineRule="auto"/>
        <w:ind w:right="1701"/>
        <w:jc w:val="both"/>
        <w:rPr>
          <w:rFonts w:ascii="Arial" w:hAnsi="Arial"/>
          <w:sz w:val="20"/>
        </w:rPr>
      </w:pPr>
    </w:p>
    <w:p w14:paraId="79644F4A" w14:textId="1A199EFB" w:rsidR="00C97118" w:rsidRPr="00F166EB" w:rsidRDefault="007E12EB" w:rsidP="003177B5">
      <w:pPr>
        <w:keepLines/>
        <w:spacing w:after="0" w:line="360" w:lineRule="auto"/>
        <w:ind w:right="1701"/>
        <w:jc w:val="both"/>
        <w:rPr>
          <w:rFonts w:ascii="Arial" w:hAnsi="Arial"/>
          <w:sz w:val="20"/>
        </w:rPr>
      </w:pPr>
      <w:r>
        <w:rPr>
          <w:rFonts w:ascii="Arial" w:hAnsi="Arial"/>
          <w:sz w:val="20"/>
        </w:rPr>
        <w:lastRenderedPageBreak/>
        <w:t>L</w:t>
      </w:r>
      <w:r w:rsidR="00D45E7B" w:rsidRPr="00D45E7B">
        <w:rPr>
          <w:rFonts w:ascii="Arial" w:hAnsi="Arial"/>
          <w:sz w:val="20"/>
        </w:rPr>
        <w:t xml:space="preserve">uca </w:t>
      </w:r>
      <w:r w:rsidR="004968CF">
        <w:rPr>
          <w:rFonts w:ascii="Arial" w:hAnsi="Arial"/>
          <w:sz w:val="20"/>
        </w:rPr>
        <w:t>Triglia</w:t>
      </w:r>
      <w:r w:rsidR="00D45E7B" w:rsidRPr="00D45E7B">
        <w:rPr>
          <w:rFonts w:ascii="Arial" w:hAnsi="Arial"/>
          <w:sz w:val="20"/>
        </w:rPr>
        <w:t xml:space="preserve">, Sales Manager Italy bei KRAIBURG TPE: „Für uns als </w:t>
      </w:r>
      <w:r w:rsidR="00412FD9">
        <w:rPr>
          <w:rFonts w:ascii="Arial" w:hAnsi="Arial"/>
          <w:sz w:val="20"/>
        </w:rPr>
        <w:t>Materialexperte</w:t>
      </w:r>
      <w:r w:rsidR="00D45E7B" w:rsidRPr="00D45E7B">
        <w:rPr>
          <w:rFonts w:ascii="Arial" w:hAnsi="Arial"/>
          <w:sz w:val="20"/>
        </w:rPr>
        <w:t xml:space="preserve"> gilt es </w:t>
      </w:r>
      <w:r w:rsidR="007043CE">
        <w:rPr>
          <w:rFonts w:ascii="Arial" w:hAnsi="Arial"/>
          <w:sz w:val="20"/>
        </w:rPr>
        <w:t>bei der PLAST</w:t>
      </w:r>
      <w:r w:rsidR="00D45E7B" w:rsidRPr="00D45E7B">
        <w:rPr>
          <w:rFonts w:ascii="Arial" w:hAnsi="Arial"/>
          <w:sz w:val="20"/>
        </w:rPr>
        <w:t xml:space="preserve"> </w:t>
      </w:r>
      <w:r w:rsidR="00090C8F">
        <w:rPr>
          <w:rFonts w:ascii="Arial" w:hAnsi="Arial"/>
          <w:sz w:val="20"/>
        </w:rPr>
        <w:t xml:space="preserve">vor allem </w:t>
      </w:r>
      <w:r w:rsidR="007043CE">
        <w:rPr>
          <w:rFonts w:ascii="Arial" w:hAnsi="Arial"/>
          <w:sz w:val="20"/>
        </w:rPr>
        <w:t xml:space="preserve">darum, </w:t>
      </w:r>
      <w:r w:rsidR="00D45E7B" w:rsidRPr="00D45E7B">
        <w:rPr>
          <w:rFonts w:ascii="Arial" w:hAnsi="Arial"/>
          <w:sz w:val="20"/>
        </w:rPr>
        <w:t>uns als Unternehmen</w:t>
      </w:r>
      <w:r w:rsidR="00ED0326">
        <w:rPr>
          <w:rFonts w:ascii="Arial" w:hAnsi="Arial"/>
          <w:sz w:val="20"/>
        </w:rPr>
        <w:t xml:space="preserve"> zu präsentieren</w:t>
      </w:r>
      <w:r w:rsidR="002A4CE6">
        <w:rPr>
          <w:rFonts w:ascii="Arial" w:hAnsi="Arial"/>
          <w:sz w:val="20"/>
        </w:rPr>
        <w:t xml:space="preserve">, das den gestiegenen Anforderungen </w:t>
      </w:r>
      <w:r w:rsidR="00871DE0">
        <w:rPr>
          <w:rFonts w:ascii="Arial" w:hAnsi="Arial"/>
          <w:sz w:val="20"/>
        </w:rPr>
        <w:t>g</w:t>
      </w:r>
      <w:r w:rsidR="002A4CE6">
        <w:rPr>
          <w:rFonts w:ascii="Arial" w:hAnsi="Arial"/>
          <w:sz w:val="20"/>
        </w:rPr>
        <w:t>egenw</w:t>
      </w:r>
      <w:r w:rsidR="00871DE0">
        <w:rPr>
          <w:rFonts w:ascii="Arial" w:hAnsi="Arial"/>
          <w:sz w:val="20"/>
        </w:rPr>
        <w:t>ärtiger Märkte</w:t>
      </w:r>
      <w:r w:rsidR="00CD7765">
        <w:rPr>
          <w:rFonts w:ascii="Arial" w:hAnsi="Arial"/>
          <w:sz w:val="20"/>
        </w:rPr>
        <w:t xml:space="preserve"> regionale wie global</w:t>
      </w:r>
      <w:r w:rsidR="002A4CE6">
        <w:rPr>
          <w:rFonts w:ascii="Arial" w:hAnsi="Arial"/>
          <w:sz w:val="20"/>
        </w:rPr>
        <w:t xml:space="preserve"> jederzeit gerecht werden kann</w:t>
      </w:r>
      <w:r w:rsidR="00D45E7B" w:rsidRPr="00D45E7B">
        <w:rPr>
          <w:rFonts w:ascii="Arial" w:hAnsi="Arial"/>
          <w:sz w:val="20"/>
        </w:rPr>
        <w:t>. Da</w:t>
      </w:r>
      <w:r w:rsidR="00506A35">
        <w:rPr>
          <w:rFonts w:ascii="Arial" w:hAnsi="Arial"/>
          <w:sz w:val="20"/>
        </w:rPr>
        <w:t xml:space="preserve">zu zählen </w:t>
      </w:r>
      <w:r w:rsidR="0028760F">
        <w:rPr>
          <w:rFonts w:ascii="Arial" w:hAnsi="Arial"/>
          <w:sz w:val="20"/>
        </w:rPr>
        <w:t>natürlich</w:t>
      </w:r>
      <w:r w:rsidR="00D45E7B" w:rsidRPr="00D45E7B">
        <w:rPr>
          <w:rFonts w:ascii="Arial" w:hAnsi="Arial"/>
          <w:sz w:val="20"/>
        </w:rPr>
        <w:t xml:space="preserve"> die</w:t>
      </w:r>
      <w:r w:rsidR="00502E5D">
        <w:rPr>
          <w:rFonts w:ascii="Arial" w:hAnsi="Arial"/>
          <w:sz w:val="20"/>
        </w:rPr>
        <w:t xml:space="preserve"> </w:t>
      </w:r>
      <w:r w:rsidR="00506A35">
        <w:rPr>
          <w:rFonts w:ascii="Arial" w:hAnsi="Arial"/>
          <w:sz w:val="20"/>
        </w:rPr>
        <w:t xml:space="preserve">konkreten </w:t>
      </w:r>
      <w:r w:rsidR="00D45E7B" w:rsidRPr="00D45E7B">
        <w:rPr>
          <w:rFonts w:ascii="Arial" w:hAnsi="Arial"/>
          <w:sz w:val="20"/>
        </w:rPr>
        <w:t xml:space="preserve">Leistungen, die wir </w:t>
      </w:r>
      <w:r w:rsidR="0028760F">
        <w:rPr>
          <w:rFonts w:ascii="Arial" w:hAnsi="Arial"/>
          <w:sz w:val="20"/>
        </w:rPr>
        <w:t>in</w:t>
      </w:r>
      <w:r w:rsidR="0028760F" w:rsidRPr="00D45E7B">
        <w:rPr>
          <w:rFonts w:ascii="Arial" w:hAnsi="Arial"/>
          <w:sz w:val="20"/>
        </w:rPr>
        <w:t xml:space="preserve"> unsere</w:t>
      </w:r>
      <w:r w:rsidR="0028760F">
        <w:rPr>
          <w:rFonts w:ascii="Arial" w:hAnsi="Arial"/>
          <w:sz w:val="20"/>
        </w:rPr>
        <w:t>n</w:t>
      </w:r>
      <w:r w:rsidR="0028760F" w:rsidRPr="00D45E7B">
        <w:rPr>
          <w:rFonts w:ascii="Arial" w:hAnsi="Arial"/>
          <w:sz w:val="20"/>
        </w:rPr>
        <w:t xml:space="preserve"> Kernbranchen </w:t>
      </w:r>
      <w:r w:rsidR="00D45E7B" w:rsidRPr="00D45E7B">
        <w:rPr>
          <w:rFonts w:ascii="Arial" w:hAnsi="Arial"/>
          <w:sz w:val="20"/>
        </w:rPr>
        <w:t xml:space="preserve">für unsere Kunden erbringen. </w:t>
      </w:r>
      <w:r w:rsidR="00CD7765">
        <w:rPr>
          <w:rFonts w:ascii="Arial" w:hAnsi="Arial"/>
          <w:sz w:val="20"/>
        </w:rPr>
        <w:t>Mit Blick aufs Ganze</w:t>
      </w:r>
      <w:r w:rsidR="00623CF8">
        <w:rPr>
          <w:rFonts w:ascii="Arial" w:hAnsi="Arial"/>
          <w:sz w:val="20"/>
        </w:rPr>
        <w:t xml:space="preserve"> </w:t>
      </w:r>
      <w:r w:rsidR="0028760F">
        <w:rPr>
          <w:rFonts w:ascii="Arial" w:hAnsi="Arial"/>
          <w:sz w:val="20"/>
        </w:rPr>
        <w:t xml:space="preserve">aber </w:t>
      </w:r>
      <w:r w:rsidR="00D45E7B" w:rsidRPr="00D45E7B">
        <w:rPr>
          <w:rFonts w:ascii="Arial" w:hAnsi="Arial"/>
          <w:sz w:val="20"/>
        </w:rPr>
        <w:t xml:space="preserve">möchten wir </w:t>
      </w:r>
      <w:r w:rsidR="00CD7765">
        <w:rPr>
          <w:rFonts w:ascii="Arial" w:hAnsi="Arial"/>
          <w:sz w:val="20"/>
        </w:rPr>
        <w:t xml:space="preserve">vor allem </w:t>
      </w:r>
      <w:r w:rsidR="00D45E7B" w:rsidRPr="00D45E7B">
        <w:rPr>
          <w:rFonts w:ascii="Arial" w:hAnsi="Arial"/>
          <w:sz w:val="20"/>
        </w:rPr>
        <w:t xml:space="preserve">auch Akzente im Hinblick auf allgemeine Kunststoffthemen </w:t>
      </w:r>
      <w:r w:rsidR="00924342">
        <w:rPr>
          <w:rFonts w:ascii="Arial" w:hAnsi="Arial"/>
          <w:sz w:val="20"/>
        </w:rPr>
        <w:t>aber auch auf</w:t>
      </w:r>
      <w:r w:rsidR="00D45E7B" w:rsidRPr="00D45E7B">
        <w:rPr>
          <w:rFonts w:ascii="Arial" w:hAnsi="Arial"/>
          <w:sz w:val="20"/>
        </w:rPr>
        <w:t xml:space="preserve"> </w:t>
      </w:r>
      <w:r w:rsidR="00980929">
        <w:rPr>
          <w:rFonts w:ascii="Arial" w:hAnsi="Arial"/>
          <w:sz w:val="20"/>
        </w:rPr>
        <w:t xml:space="preserve">das Thema </w:t>
      </w:r>
      <w:r w:rsidR="00D45E7B" w:rsidRPr="00D45E7B">
        <w:rPr>
          <w:rFonts w:ascii="Arial" w:hAnsi="Arial"/>
          <w:sz w:val="20"/>
        </w:rPr>
        <w:t xml:space="preserve">Nachhaltigkeit legen. </w:t>
      </w:r>
      <w:r w:rsidR="00C96BA6">
        <w:rPr>
          <w:rFonts w:ascii="Arial" w:hAnsi="Arial"/>
          <w:sz w:val="20"/>
        </w:rPr>
        <w:t>Geht</w:t>
      </w:r>
      <w:r w:rsidR="00D45E7B" w:rsidRPr="00D45E7B">
        <w:rPr>
          <w:rFonts w:ascii="Arial" w:hAnsi="Arial"/>
          <w:sz w:val="20"/>
        </w:rPr>
        <w:t xml:space="preserve"> es um d</w:t>
      </w:r>
      <w:r w:rsidR="00C96BA6">
        <w:rPr>
          <w:rFonts w:ascii="Arial" w:hAnsi="Arial"/>
          <w:sz w:val="20"/>
        </w:rPr>
        <w:t>en direkten</w:t>
      </w:r>
      <w:r w:rsidR="00D45E7B" w:rsidRPr="00D45E7B">
        <w:rPr>
          <w:rFonts w:ascii="Arial" w:hAnsi="Arial"/>
          <w:sz w:val="20"/>
        </w:rPr>
        <w:t xml:space="preserve"> Kontakt zu unseren Kunden</w:t>
      </w:r>
      <w:r w:rsidR="00CA56D9">
        <w:rPr>
          <w:rFonts w:ascii="Arial" w:hAnsi="Arial"/>
          <w:sz w:val="20"/>
        </w:rPr>
        <w:t xml:space="preserve"> in der Region</w:t>
      </w:r>
      <w:r w:rsidR="00D45E7B" w:rsidRPr="00D45E7B">
        <w:rPr>
          <w:rFonts w:ascii="Arial" w:hAnsi="Arial"/>
          <w:sz w:val="20"/>
        </w:rPr>
        <w:t xml:space="preserve">, </w:t>
      </w:r>
      <w:r w:rsidR="00821097">
        <w:rPr>
          <w:rFonts w:ascii="Arial" w:hAnsi="Arial"/>
          <w:sz w:val="20"/>
        </w:rPr>
        <w:t xml:space="preserve">so </w:t>
      </w:r>
      <w:r w:rsidR="00D453FA">
        <w:rPr>
          <w:rFonts w:ascii="Arial" w:hAnsi="Arial"/>
          <w:sz w:val="20"/>
        </w:rPr>
        <w:t>kommt</w:t>
      </w:r>
      <w:r w:rsidR="00D45E7B" w:rsidRPr="00D45E7B">
        <w:rPr>
          <w:rFonts w:ascii="Arial" w:hAnsi="Arial"/>
          <w:sz w:val="20"/>
        </w:rPr>
        <w:t xml:space="preserve"> unsere </w:t>
      </w:r>
      <w:r w:rsidR="00D453FA">
        <w:rPr>
          <w:rFonts w:ascii="Arial" w:hAnsi="Arial"/>
          <w:sz w:val="20"/>
        </w:rPr>
        <w:t xml:space="preserve">außergewöhnliche </w:t>
      </w:r>
      <w:r w:rsidR="00D45E7B" w:rsidRPr="00D45E7B">
        <w:rPr>
          <w:rFonts w:ascii="Arial" w:hAnsi="Arial"/>
          <w:sz w:val="20"/>
        </w:rPr>
        <w:t xml:space="preserve">Servicebereitschaft und -qualität </w:t>
      </w:r>
      <w:r w:rsidR="00D453FA">
        <w:rPr>
          <w:rFonts w:ascii="Arial" w:hAnsi="Arial"/>
          <w:sz w:val="20"/>
        </w:rPr>
        <w:t>als</w:t>
      </w:r>
      <w:r w:rsidR="00D45E7B" w:rsidRPr="00D45E7B">
        <w:rPr>
          <w:rFonts w:ascii="Arial" w:hAnsi="Arial"/>
          <w:sz w:val="20"/>
        </w:rPr>
        <w:t xml:space="preserve"> Hauptargument</w:t>
      </w:r>
      <w:r w:rsidR="00D453FA">
        <w:rPr>
          <w:rFonts w:ascii="Arial" w:hAnsi="Arial"/>
          <w:sz w:val="20"/>
        </w:rPr>
        <w:t xml:space="preserve"> dazu</w:t>
      </w:r>
      <w:r w:rsidR="00D45E7B" w:rsidRPr="00D45E7B">
        <w:rPr>
          <w:rFonts w:ascii="Arial" w:hAnsi="Arial"/>
          <w:sz w:val="20"/>
        </w:rPr>
        <w:t xml:space="preserve">. Gerade unsere italienischen Partner </w:t>
      </w:r>
      <w:r w:rsidR="00D06AB8">
        <w:rPr>
          <w:rFonts w:ascii="Arial" w:hAnsi="Arial"/>
          <w:sz w:val="20"/>
        </w:rPr>
        <w:t>rechnen uns hoch an</w:t>
      </w:r>
      <w:r w:rsidR="00D45E7B" w:rsidRPr="00D45E7B">
        <w:rPr>
          <w:rFonts w:ascii="Arial" w:hAnsi="Arial"/>
          <w:sz w:val="20"/>
        </w:rPr>
        <w:t>, das</w:t>
      </w:r>
      <w:r w:rsidR="00884A24">
        <w:rPr>
          <w:rFonts w:ascii="Arial" w:hAnsi="Arial"/>
          <w:sz w:val="20"/>
        </w:rPr>
        <w:t>s</w:t>
      </w:r>
      <w:r w:rsidR="00D45E7B" w:rsidRPr="00D45E7B">
        <w:rPr>
          <w:rFonts w:ascii="Arial" w:hAnsi="Arial"/>
          <w:sz w:val="20"/>
        </w:rPr>
        <w:t xml:space="preserve"> wir </w:t>
      </w:r>
      <w:r w:rsidR="00884A24">
        <w:rPr>
          <w:rFonts w:ascii="Arial" w:hAnsi="Arial"/>
          <w:sz w:val="20"/>
        </w:rPr>
        <w:t xml:space="preserve">in der Lage sind, </w:t>
      </w:r>
      <w:r w:rsidR="00D45E7B" w:rsidRPr="00D45E7B">
        <w:rPr>
          <w:rFonts w:ascii="Arial" w:hAnsi="Arial"/>
          <w:sz w:val="20"/>
        </w:rPr>
        <w:t xml:space="preserve">sie an jedem Standort in ihrem Land persönlich betreuen </w:t>
      </w:r>
      <w:r w:rsidR="00821097">
        <w:rPr>
          <w:rFonts w:ascii="Arial" w:hAnsi="Arial"/>
          <w:sz w:val="20"/>
        </w:rPr>
        <w:t xml:space="preserve">zu </w:t>
      </w:r>
      <w:r w:rsidR="00D45E7B" w:rsidRPr="00D45E7B">
        <w:rPr>
          <w:rFonts w:ascii="Arial" w:hAnsi="Arial"/>
          <w:sz w:val="20"/>
        </w:rPr>
        <w:t xml:space="preserve">können.“   </w:t>
      </w:r>
    </w:p>
    <w:p w14:paraId="49B6935C" w14:textId="77777777" w:rsidR="002B5C8B" w:rsidRPr="00F166EB" w:rsidRDefault="002B5C8B" w:rsidP="003177B5">
      <w:pPr>
        <w:keepLines/>
        <w:spacing w:after="0" w:line="360" w:lineRule="auto"/>
        <w:ind w:right="1701"/>
        <w:jc w:val="both"/>
        <w:rPr>
          <w:rFonts w:ascii="Arial" w:hAnsi="Arial"/>
          <w:b/>
          <w:bCs/>
          <w:sz w:val="20"/>
        </w:rPr>
      </w:pPr>
    </w:p>
    <w:p w14:paraId="2BDFC107" w14:textId="77777777" w:rsidR="00664AF2" w:rsidRDefault="001B0E83" w:rsidP="00D45E7B">
      <w:pPr>
        <w:keepLines/>
        <w:spacing w:after="0" w:line="360" w:lineRule="auto"/>
        <w:ind w:right="1701"/>
        <w:jc w:val="both"/>
        <w:rPr>
          <w:rFonts w:ascii="Arial" w:hAnsi="Arial"/>
          <w:b/>
          <w:bCs/>
          <w:sz w:val="20"/>
        </w:rPr>
      </w:pPr>
      <w:r w:rsidRPr="001B0E83">
        <w:rPr>
          <w:rFonts w:ascii="Arial" w:hAnsi="Arial"/>
          <w:b/>
          <w:bCs/>
          <w:sz w:val="20"/>
        </w:rPr>
        <w:t>Besondere Fortschritt</w:t>
      </w:r>
      <w:r>
        <w:rPr>
          <w:rFonts w:ascii="Arial" w:hAnsi="Arial"/>
          <w:b/>
          <w:bCs/>
          <w:sz w:val="20"/>
        </w:rPr>
        <w:t>e</w:t>
      </w:r>
      <w:r w:rsidRPr="001B0E83">
        <w:rPr>
          <w:rFonts w:ascii="Arial" w:hAnsi="Arial"/>
          <w:b/>
          <w:bCs/>
          <w:sz w:val="20"/>
        </w:rPr>
        <w:t xml:space="preserve"> in den Bereichen Nachhaltigkeit und Recycling </w:t>
      </w:r>
    </w:p>
    <w:p w14:paraId="4F1037A2" w14:textId="77777777" w:rsidR="00E745DE" w:rsidRPr="00E745DE" w:rsidRDefault="00E745DE" w:rsidP="00E745DE">
      <w:pPr>
        <w:keepLines/>
        <w:spacing w:after="0" w:line="360" w:lineRule="auto"/>
        <w:ind w:right="1701"/>
        <w:jc w:val="both"/>
        <w:rPr>
          <w:rFonts w:ascii="Arial" w:hAnsi="Arial"/>
          <w:sz w:val="20"/>
        </w:rPr>
      </w:pPr>
      <w:r w:rsidRPr="00E745DE">
        <w:rPr>
          <w:rFonts w:ascii="Arial" w:hAnsi="Arial"/>
          <w:sz w:val="20"/>
        </w:rPr>
        <w:t>Als global agierender Spezialist für die Entwicklung komplexer Materiallösungen geht der Fokus von KRAIBURG TPE weit über klassische Branchengrenzen hinaus. Die jahrzehntelange Expertise in den Kernmärkten Automotive, Consumer, Industry und Medizintechnik eröffnet dabei gezielt Synergien zwischen unterschiedlichen Industrieumfeldern.</w:t>
      </w:r>
    </w:p>
    <w:p w14:paraId="3C331F83" w14:textId="2D87310A" w:rsidR="00E745DE" w:rsidRDefault="00E745DE" w:rsidP="00E745DE">
      <w:pPr>
        <w:keepLines/>
        <w:spacing w:after="0" w:line="360" w:lineRule="auto"/>
        <w:ind w:right="1701"/>
        <w:jc w:val="both"/>
        <w:rPr>
          <w:rFonts w:ascii="Arial" w:hAnsi="Arial"/>
          <w:sz w:val="20"/>
        </w:rPr>
      </w:pPr>
      <w:r w:rsidRPr="00E745DE">
        <w:rPr>
          <w:rFonts w:ascii="Arial" w:hAnsi="Arial"/>
          <w:sz w:val="20"/>
        </w:rPr>
        <w:t>Gleichzeitig verfügt der breit aufgestellte R&amp;D-Bereich über umfassende Kompetenz in der Entwicklung und maßgeschneiderten Anpassung von Compounds an spezifische Kundenanforderungen. So lassen sich selbst hochkomplexe Anforderungen an Materiallösungen erfolgreich realisieren.</w:t>
      </w:r>
    </w:p>
    <w:p w14:paraId="5DA54A99" w14:textId="77777777" w:rsidR="00E745DE" w:rsidRPr="00E745DE" w:rsidRDefault="00E745DE" w:rsidP="00E745DE">
      <w:pPr>
        <w:keepLines/>
        <w:spacing w:after="0" w:line="360" w:lineRule="auto"/>
        <w:ind w:right="1701"/>
        <w:jc w:val="both"/>
        <w:rPr>
          <w:rFonts w:ascii="Arial" w:hAnsi="Arial"/>
          <w:sz w:val="20"/>
        </w:rPr>
      </w:pPr>
    </w:p>
    <w:p w14:paraId="104CC061" w14:textId="7B674E3E" w:rsidR="00E745DE" w:rsidRPr="00E745DE" w:rsidRDefault="00E745DE" w:rsidP="00E745DE">
      <w:pPr>
        <w:keepLines/>
        <w:spacing w:after="0" w:line="360" w:lineRule="auto"/>
        <w:ind w:right="1701"/>
        <w:jc w:val="both"/>
        <w:rPr>
          <w:rFonts w:ascii="Arial" w:hAnsi="Arial"/>
          <w:sz w:val="20"/>
        </w:rPr>
      </w:pPr>
      <w:r w:rsidRPr="00E745DE">
        <w:rPr>
          <w:rFonts w:ascii="Arial" w:hAnsi="Arial"/>
          <w:sz w:val="20"/>
        </w:rPr>
        <w:t xml:space="preserve">„Besonders stolz“, so Lucia </w:t>
      </w:r>
      <w:r w:rsidR="00FD698D">
        <w:rPr>
          <w:rFonts w:ascii="Arial" w:hAnsi="Arial"/>
          <w:sz w:val="20"/>
        </w:rPr>
        <w:t>Triglia</w:t>
      </w:r>
      <w:r w:rsidRPr="00E745DE">
        <w:rPr>
          <w:rFonts w:ascii="Arial" w:hAnsi="Arial"/>
          <w:sz w:val="20"/>
        </w:rPr>
        <w:t xml:space="preserve">, „sind wir auf die Fortschritte, die wir seit der vergangenen PLAST im Bereich Nachhaltigkeit und Recycling erzielt haben.“ Dazu zählt unter anderem eine neue, recyclingbasierte Produktpalette für Automobil-OEMs und Zulieferer, die ein breites Anwendungsspektrum mit </w:t>
      </w:r>
      <w:proofErr w:type="spellStart"/>
      <w:r w:rsidRPr="00E745DE">
        <w:rPr>
          <w:rFonts w:ascii="Arial" w:hAnsi="Arial"/>
          <w:sz w:val="20"/>
        </w:rPr>
        <w:t>Rezyklatanteilen</w:t>
      </w:r>
      <w:proofErr w:type="spellEnd"/>
      <w:r w:rsidRPr="00E745DE">
        <w:rPr>
          <w:rFonts w:ascii="Arial" w:hAnsi="Arial"/>
          <w:sz w:val="20"/>
        </w:rPr>
        <w:t xml:space="preserve"> von teilweise über 75 Prozent abdeckt. Die entsprechenden Materialreihen umfassen Härtebereiche von 20 bis 95 </w:t>
      </w:r>
      <w:proofErr w:type="spellStart"/>
      <w:r w:rsidRPr="00E745DE">
        <w:rPr>
          <w:rFonts w:ascii="Arial" w:hAnsi="Arial"/>
          <w:sz w:val="20"/>
        </w:rPr>
        <w:t>Shore</w:t>
      </w:r>
      <w:proofErr w:type="spellEnd"/>
      <w:r w:rsidRPr="00E745DE">
        <w:rPr>
          <w:rFonts w:ascii="Arial" w:hAnsi="Arial"/>
          <w:sz w:val="20"/>
        </w:rPr>
        <w:t xml:space="preserve"> A und eignen sich für zahlreiche Anwendungen im Innen- und Außenbereich sowie im Antriebsstrang.</w:t>
      </w:r>
    </w:p>
    <w:p w14:paraId="61E0F4A4" w14:textId="6F3D5C4D" w:rsidR="00D466B4" w:rsidRDefault="00D466B4" w:rsidP="00BC4265">
      <w:pPr>
        <w:keepLines/>
        <w:spacing w:after="0" w:line="360" w:lineRule="auto"/>
        <w:ind w:right="1701"/>
        <w:jc w:val="both"/>
        <w:rPr>
          <w:rFonts w:ascii="Arial" w:hAnsi="Arial"/>
          <w:sz w:val="20"/>
        </w:rPr>
      </w:pPr>
      <w:r>
        <w:rPr>
          <w:noProof/>
        </w:rPr>
        <w:lastRenderedPageBreak/>
        <w:drawing>
          <wp:inline distT="0" distB="0" distL="0" distR="0" wp14:anchorId="200AEF35" wp14:editId="152B5BA2">
            <wp:extent cx="3291308" cy="2250287"/>
            <wp:effectExtent l="0" t="0" r="444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91308" cy="2250287"/>
                    </a:xfrm>
                    <a:prstGeom prst="rect">
                      <a:avLst/>
                    </a:prstGeom>
                  </pic:spPr>
                </pic:pic>
              </a:graphicData>
            </a:graphic>
          </wp:inline>
        </w:drawing>
      </w:r>
    </w:p>
    <w:p w14:paraId="48947CCF" w14:textId="6F659FC0" w:rsidR="00206896" w:rsidRDefault="3255D2FB" w:rsidP="00BC4265">
      <w:pPr>
        <w:keepLines/>
        <w:spacing w:after="0" w:line="360" w:lineRule="auto"/>
        <w:ind w:right="1701"/>
        <w:jc w:val="both"/>
        <w:rPr>
          <w:rFonts w:ascii="Arial" w:hAnsi="Arial"/>
        </w:rPr>
      </w:pPr>
      <w:r>
        <w:rPr>
          <w:rFonts w:ascii="Arial" w:hAnsi="Arial"/>
          <w:b/>
          <w:color w:val="000000" w:themeColor="text1"/>
          <w:sz w:val="21"/>
        </w:rPr>
        <w:t xml:space="preserve">Bild: </w:t>
      </w:r>
      <w:r w:rsidR="00250D09" w:rsidRPr="00250D09">
        <w:rPr>
          <w:rFonts w:ascii="Arial" w:hAnsi="Arial"/>
          <w:b/>
          <w:sz w:val="20"/>
        </w:rPr>
        <w:t>Im dreijährigen Messeturnus rückt der TPE-Hersteller vor allem die Vielfalt seines Produkt- und Leistungsspektrums in den Fokus.</w:t>
      </w:r>
      <w:r w:rsidR="00075EC1">
        <w:rPr>
          <w:rFonts w:ascii="Arial" w:hAnsi="Arial"/>
          <w:b/>
          <w:sz w:val="20"/>
        </w:rPr>
        <w:t xml:space="preserve"> (Quelle: KRAIBURG TPE)</w:t>
      </w:r>
    </w:p>
    <w:p w14:paraId="1F111B19" w14:textId="77777777" w:rsidR="00206896" w:rsidRDefault="00206896" w:rsidP="00BC4265">
      <w:pPr>
        <w:keepLines/>
        <w:spacing w:after="0" w:line="360" w:lineRule="auto"/>
        <w:ind w:right="1701"/>
        <w:jc w:val="both"/>
        <w:rPr>
          <w:rFonts w:ascii="Arial" w:hAnsi="Arial"/>
        </w:rPr>
      </w:pPr>
    </w:p>
    <w:p w14:paraId="0D87040D" w14:textId="77777777" w:rsidR="00206896" w:rsidRDefault="00206896" w:rsidP="00BC4265">
      <w:pPr>
        <w:keepLines/>
        <w:spacing w:after="0" w:line="360" w:lineRule="auto"/>
        <w:ind w:right="1701"/>
        <w:jc w:val="both"/>
        <w:rPr>
          <w:rFonts w:ascii="Arial" w:hAnsi="Arial"/>
        </w:rPr>
      </w:pPr>
    </w:p>
    <w:p w14:paraId="10929364" w14:textId="6E494FCB" w:rsidR="00DC3BD9" w:rsidRPr="00BF2473" w:rsidRDefault="00DC3BD9" w:rsidP="00BC4265">
      <w:pPr>
        <w:keepLines/>
        <w:spacing w:after="0" w:line="360" w:lineRule="auto"/>
        <w:ind w:right="1701"/>
        <w:jc w:val="both"/>
        <w:rPr>
          <w:rFonts w:ascii="Arial" w:hAnsi="Arial" w:cs="Arial"/>
          <w:b/>
          <w:color w:val="000000"/>
          <w:sz w:val="21"/>
          <w:szCs w:val="21"/>
        </w:rPr>
      </w:pPr>
      <w:r>
        <w:rPr>
          <w:rFonts w:ascii="Arial" w:hAnsi="Arial"/>
          <w:b/>
          <w:color w:val="000000"/>
          <w:sz w:val="21"/>
        </w:rPr>
        <w:t>Informationen für Pressevertreter</w:t>
      </w:r>
    </w:p>
    <w:p w14:paraId="622D0D83" w14:textId="77777777" w:rsidR="00DC3BD9" w:rsidRPr="00BF2473" w:rsidRDefault="00DC3BD9" w:rsidP="00DC3BD9">
      <w:pPr>
        <w:rPr>
          <w:rFonts w:ascii="Arial" w:hAnsi="Arial" w:cs="Arial"/>
          <w:bCs/>
          <w:color w:val="000000"/>
          <w:sz w:val="21"/>
          <w:szCs w:val="21"/>
        </w:rPr>
      </w:pPr>
      <w:r>
        <w:rPr>
          <w:rFonts w:ascii="Arial" w:hAnsi="Arial"/>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6D4575CC" w:rsidR="00DC3BD9" w:rsidRDefault="00E1003B" w:rsidP="00DC3BD9">
      <w:hyperlink r:id="rId14" w:history="1">
        <w:r>
          <w:rPr>
            <w:rStyle w:val="Hyperlink"/>
            <w:rFonts w:ascii="Arial" w:hAnsi="Arial"/>
            <w:b/>
            <w:sz w:val="21"/>
          </w:rPr>
          <w:t>Fotos</w:t>
        </w:r>
      </w:hyperlink>
    </w:p>
    <w:p w14:paraId="5FEDFAA7" w14:textId="77777777" w:rsidR="00206896" w:rsidRDefault="00206896" w:rsidP="00DC3BD9"/>
    <w:p w14:paraId="25A13C72" w14:textId="77777777" w:rsidR="00206896" w:rsidRDefault="00206896" w:rsidP="00DC3BD9">
      <w:pPr>
        <w:rPr>
          <w:rFonts w:ascii="Arial" w:hAnsi="Arial" w:cs="Arial"/>
          <w:b/>
          <w:color w:val="000000"/>
          <w:sz w:val="21"/>
          <w:szCs w:val="21"/>
        </w:rPr>
      </w:pPr>
    </w:p>
    <w:p w14:paraId="55B2C48E" w14:textId="7043358D" w:rsidR="00206896" w:rsidRDefault="00DC3BD9" w:rsidP="00DC3BD9">
      <w:pPr>
        <w:rPr>
          <w:rFonts w:ascii="Arial" w:hAnsi="Arial"/>
          <w:b/>
          <w:color w:val="000000"/>
          <w:sz w:val="21"/>
        </w:rPr>
      </w:pPr>
      <w:proofErr w:type="spellStart"/>
      <w:r>
        <w:rPr>
          <w:rFonts w:ascii="Arial" w:hAnsi="Arial"/>
          <w:b/>
          <w:color w:val="000000"/>
          <w:sz w:val="21"/>
        </w:rPr>
        <w:t>Social</w:t>
      </w:r>
      <w:proofErr w:type="spellEnd"/>
      <w:r>
        <w:rPr>
          <w:rFonts w:ascii="Arial" w:hAnsi="Arial"/>
          <w:b/>
          <w:color w:val="000000"/>
          <w:sz w:val="21"/>
        </w:rPr>
        <w:t xml:space="preserve"> Media:</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14:paraId="73A47C76" w14:textId="77777777" w:rsidTr="00CA6724">
        <w:trPr>
          <w:trHeight w:val="511"/>
        </w:trPr>
        <w:tc>
          <w:tcPr>
            <w:tcW w:w="704" w:type="dxa"/>
          </w:tcPr>
          <w:p w14:paraId="462B5CFE" w14:textId="52F03C8E" w:rsidR="00DC3BD9" w:rsidRDefault="00206896" w:rsidP="00CA6724">
            <w:pPr>
              <w:rPr>
                <w:rFonts w:ascii="Arial" w:hAnsi="Arial" w:cs="Arial"/>
                <w:b/>
                <w:color w:val="000000"/>
                <w:sz w:val="21"/>
                <w:szCs w:val="21"/>
              </w:rPr>
            </w:pPr>
            <w:r>
              <w:rPr>
                <w:rFonts w:ascii="Arial" w:hAnsi="Arial"/>
                <w:b/>
                <w:color w:val="000000"/>
                <w:sz w:val="21"/>
              </w:rPr>
              <w:br w:type="page"/>
            </w:r>
            <w:r w:rsidR="00DC3BD9">
              <w:rPr>
                <w:rFonts w:ascii="Arial" w:hAnsi="Arial"/>
                <w:b/>
                <w:noProof/>
                <w:color w:val="000000"/>
                <w:sz w:val="21"/>
              </w:rPr>
              <w:drawing>
                <wp:inline distT="0" distB="0" distL="0" distR="0" wp14:anchorId="58536EA7" wp14:editId="754DC36B">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Default="00DC3BD9" w:rsidP="00CA6724">
            <w:pPr>
              <w:rPr>
                <w:rFonts w:ascii="Arial" w:hAnsi="Arial" w:cs="Arial"/>
                <w:b/>
                <w:color w:val="000000"/>
                <w:sz w:val="21"/>
                <w:szCs w:val="21"/>
              </w:rPr>
            </w:pPr>
            <w:r>
              <w:rPr>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Default="00DC3BD9" w:rsidP="00CA6724">
            <w:pPr>
              <w:rPr>
                <w:rFonts w:ascii="Arial" w:hAnsi="Arial" w:cs="Arial"/>
                <w:b/>
                <w:color w:val="000000"/>
                <w:sz w:val="21"/>
                <w:szCs w:val="21"/>
              </w:rPr>
            </w:pPr>
            <w:r>
              <w:rPr>
                <w:rFonts w:ascii="Arial" w:hAnsi="Arial"/>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AFABC59" w:rsidR="00DC3BD9" w:rsidRDefault="00DC3BD9" w:rsidP="00DC3BD9">
      <w:pPr>
        <w:rPr>
          <w:rFonts w:ascii="Arial" w:hAnsi="Arial" w:cs="Arial"/>
          <w:b/>
          <w:color w:val="000000"/>
          <w:sz w:val="21"/>
          <w:szCs w:val="21"/>
        </w:rPr>
      </w:pPr>
    </w:p>
    <w:p w14:paraId="4A1734F2" w14:textId="77777777" w:rsidR="00206896" w:rsidRDefault="00206896">
      <w:pPr>
        <w:rPr>
          <w:rFonts w:ascii="Arial" w:hAnsi="Arial"/>
          <w:b/>
          <w:sz w:val="20"/>
        </w:rPr>
      </w:pPr>
      <w:r>
        <w:rPr>
          <w:rFonts w:ascii="Arial" w:hAnsi="Arial"/>
          <w:b/>
          <w:sz w:val="20"/>
        </w:rPr>
        <w:br w:type="page"/>
      </w:r>
    </w:p>
    <w:p w14:paraId="4A31C9C3" w14:textId="65500686" w:rsidR="00D879DF" w:rsidRPr="00231380" w:rsidRDefault="00D879DF" w:rsidP="00D879DF">
      <w:pPr>
        <w:rPr>
          <w:rFonts w:ascii="Arial" w:hAnsi="Arial" w:cs="Arial"/>
          <w:b/>
          <w:bCs/>
          <w:sz w:val="20"/>
          <w:szCs w:val="20"/>
        </w:rPr>
      </w:pPr>
      <w:r>
        <w:rPr>
          <w:rFonts w:ascii="Arial" w:hAnsi="Arial"/>
          <w:b/>
          <w:sz w:val="20"/>
        </w:rPr>
        <w:lastRenderedPageBreak/>
        <w:t>Über KRAIBURG TPE</w:t>
      </w:r>
    </w:p>
    <w:p w14:paraId="73160A1E" w14:textId="613D96F5" w:rsidR="00D879DF" w:rsidRPr="008C7A22" w:rsidRDefault="00D879DF" w:rsidP="00D879DF">
      <w:pPr>
        <w:keepLines/>
        <w:spacing w:after="0" w:line="360" w:lineRule="auto"/>
        <w:ind w:right="1701"/>
        <w:jc w:val="both"/>
        <w:rPr>
          <w:rFonts w:ascii="Arial" w:hAnsi="Arial"/>
          <w:sz w:val="20"/>
        </w:rPr>
      </w:pPr>
      <w:r>
        <w:rPr>
          <w:rFonts w:ascii="Arial" w:hAnsi="Arial"/>
          <w:sz w:val="20"/>
        </w:rPr>
        <w:t>KRAIBURG TPE (</w:t>
      </w:r>
      <w:hyperlink r:id="rId25" w:history="1">
        <w:r>
          <w:rPr>
            <w:rStyle w:val="Hyperlink"/>
            <w:rFonts w:ascii="Arial" w:hAnsi="Arial"/>
            <w:sz w:val="20"/>
          </w:rPr>
          <w:t>www.kraiburg-tpe.com</w:t>
        </w:r>
      </w:hyperlink>
      <w:r>
        <w:rPr>
          <w:rFonts w:ascii="Arial" w:hAnsi="Arial"/>
          <w:sz w:val="20"/>
        </w:rPr>
        <w:t xml:space="preserve">) ist ein weltweit agierender Hersteller von </w:t>
      </w:r>
      <w:proofErr w:type="spellStart"/>
      <w:r>
        <w:rPr>
          <w:rFonts w:ascii="Arial" w:hAnsi="Arial"/>
          <w:sz w:val="20"/>
        </w:rPr>
        <w:t>Thermo</w:t>
      </w:r>
      <w:r w:rsidR="00E238E1">
        <w:rPr>
          <w:rFonts w:ascii="Arial" w:hAnsi="Arial"/>
          <w:sz w:val="20"/>
        </w:rPr>
        <w:t>PLAST</w:t>
      </w:r>
      <w:r>
        <w:rPr>
          <w:rFonts w:ascii="Arial" w:hAnsi="Arial"/>
          <w:sz w:val="20"/>
        </w:rPr>
        <w:t>ischen</w:t>
      </w:r>
      <w:proofErr w:type="spellEnd"/>
      <w:r>
        <w:rPr>
          <w:rFonts w:ascii="Arial" w:hAnsi="Arial"/>
          <w:sz w:val="20"/>
        </w:rPr>
        <w:t xml:space="preserve"> Elastomeren. KRAIBURG TPE wurde 2001 als eigenständiger Geschäftsbereich der KRAIBURG-Gruppe gegründet und ist heute branchenweiter Kompetenzführer im Bereich der TPE-Compounds. Das Ziel des Unternehmens ist es, sichere, zuverlässige und nachhaltige Produkte für Kundenanwendungen anzubieten. Mit mehr als 6</w:t>
      </w:r>
      <w:r w:rsidR="005C2942">
        <w:rPr>
          <w:rFonts w:ascii="Arial" w:hAnsi="Arial"/>
          <w:sz w:val="20"/>
        </w:rPr>
        <w:t>6</w:t>
      </w:r>
      <w:r>
        <w:rPr>
          <w:rFonts w:ascii="Arial" w:hAnsi="Arial"/>
          <w:sz w:val="20"/>
        </w:rPr>
        <w:t xml:space="preserve">0 Mitarbeitenden weltweit und Produktionsstandorten in Deutschland, den USA und Malaysia bietet das Unternehmen ein großes Produktportfolio für Anwendungen in der Automobil-, Industrie- und Konsumgüterindustrie sowie für den streng regulierten medizinischen Bereich. Die etablierten Produktlinien THERMOLAST®, COPEC®, HIPEX® und </w:t>
      </w:r>
      <w:proofErr w:type="spellStart"/>
      <w:r>
        <w:rPr>
          <w:rFonts w:ascii="Arial" w:hAnsi="Arial"/>
          <w:sz w:val="20"/>
        </w:rPr>
        <w:t>For</w:t>
      </w:r>
      <w:proofErr w:type="spellEnd"/>
      <w:r>
        <w:rPr>
          <w:rFonts w:ascii="Arial" w:hAnsi="Arial"/>
          <w:sz w:val="20"/>
        </w:rPr>
        <w:t xml:space="preserve"> </w:t>
      </w:r>
      <w:proofErr w:type="spellStart"/>
      <w:r>
        <w:rPr>
          <w:rFonts w:ascii="Arial" w:hAnsi="Arial"/>
          <w:sz w:val="20"/>
        </w:rPr>
        <w:t>Tec</w:t>
      </w:r>
      <w:proofErr w:type="spellEnd"/>
      <w:r>
        <w:rPr>
          <w:rFonts w:ascii="Arial" w:hAnsi="Arial"/>
          <w:sz w:val="20"/>
        </w:rPr>
        <w:t xml:space="preserve"> E® werden im Spritzguss- oder </w:t>
      </w:r>
      <w:proofErr w:type="spellStart"/>
      <w:r>
        <w:rPr>
          <w:rFonts w:ascii="Arial" w:hAnsi="Arial"/>
          <w:sz w:val="20"/>
        </w:rPr>
        <w:t>Extrusionsverfahren</w:t>
      </w:r>
      <w:proofErr w:type="spellEnd"/>
      <w:r>
        <w:rPr>
          <w:rFonts w:ascii="Arial" w:hAnsi="Arial"/>
          <w:sz w:val="20"/>
        </w:rPr>
        <w:t xml:space="preserve"> verarbeitet und bieten den Herstellern nicht nur zahlreiche Vorteile bei der Verarbeitung</w:t>
      </w:r>
      <w:r w:rsidR="00B26454">
        <w:rPr>
          <w:rFonts w:ascii="Arial" w:hAnsi="Arial"/>
          <w:sz w:val="20"/>
        </w:rPr>
        <w:t>,</w:t>
      </w:r>
      <w:r>
        <w:rPr>
          <w:rFonts w:ascii="Arial" w:hAnsi="Arial"/>
          <w:sz w:val="20"/>
        </w:rPr>
        <w:t xml:space="preserve"> sondern auch bei dem Produktdesign. KRAIBURG TPE zeichnet sich durch Innovationskraft, globaler Kundenorientierung, maßgeschneiderten Produktlösungen und zuverlässigem Service aus. Das Unternehmen ist an seinem Hauptsitz in Deutschland nach ISO 50001 zertifiziert und verfügt an allen Standorten weltweit über die Zertifizierungen ISO 9001 und ISO 14001.</w:t>
      </w:r>
    </w:p>
    <w:p w14:paraId="001895A7" w14:textId="51D0BE54" w:rsidR="00D879DF" w:rsidRPr="00D879DF" w:rsidRDefault="002D63EA" w:rsidP="00DC3BD9">
      <w:pPr>
        <w:rPr>
          <w:rFonts w:ascii="Arial" w:hAnsi="Arial" w:cs="Arial"/>
          <w:b/>
          <w:color w:val="000000"/>
          <w:sz w:val="21"/>
          <w:szCs w:val="21"/>
        </w:rPr>
      </w:pPr>
      <w:r>
        <w:rPr>
          <w:rFonts w:ascii="Arial" w:hAnsi="Arial"/>
          <w:b/>
          <w:color w:val="000000"/>
          <w:sz w:val="21"/>
        </w:rPr>
        <w:tab/>
      </w:r>
    </w:p>
    <w:p w14:paraId="52BF50FB" w14:textId="77777777" w:rsidR="002C07D0" w:rsidRPr="00D879DF" w:rsidRDefault="002C07D0">
      <w:pPr>
        <w:rPr>
          <w:rFonts w:ascii="Arial" w:hAnsi="Arial" w:cs="Arial"/>
          <w:b/>
          <w:color w:val="000000"/>
          <w:sz w:val="21"/>
          <w:szCs w:val="21"/>
        </w:rPr>
      </w:pPr>
    </w:p>
    <w:sectPr w:rsidR="002C07D0" w:rsidRPr="00D879DF"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4CC4C" w14:textId="77777777" w:rsidR="00AD7AD2" w:rsidRDefault="00AD7AD2" w:rsidP="00784C57">
      <w:pPr>
        <w:spacing w:after="0" w:line="240" w:lineRule="auto"/>
      </w:pPr>
      <w:r>
        <w:separator/>
      </w:r>
    </w:p>
  </w:endnote>
  <w:endnote w:type="continuationSeparator" w:id="0">
    <w:p w14:paraId="6D7DB89F" w14:textId="77777777" w:rsidR="00AD7AD2" w:rsidRDefault="00AD7AD2" w:rsidP="00784C57">
      <w:pPr>
        <w:spacing w:after="0" w:line="240" w:lineRule="auto"/>
      </w:pPr>
      <w:r>
        <w:continuationSeparator/>
      </w:r>
    </w:p>
  </w:endnote>
  <w:endnote w:type="continuationNotice" w:id="1">
    <w:p w14:paraId="7BCBBE94" w14:textId="77777777" w:rsidR="00AD7AD2" w:rsidRDefault="00AD7A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uzeile"/>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C2FAB" w14:textId="77777777" w:rsidR="00AD7AD2" w:rsidRDefault="00AD7AD2" w:rsidP="00784C57">
      <w:pPr>
        <w:spacing w:after="0" w:line="240" w:lineRule="auto"/>
      </w:pPr>
      <w:r>
        <w:separator/>
      </w:r>
    </w:p>
  </w:footnote>
  <w:footnote w:type="continuationSeparator" w:id="0">
    <w:p w14:paraId="04513C30" w14:textId="77777777" w:rsidR="00AD7AD2" w:rsidRDefault="00AD7AD2" w:rsidP="00784C57">
      <w:pPr>
        <w:spacing w:after="0" w:line="240" w:lineRule="auto"/>
      </w:pPr>
      <w:r>
        <w:continuationSeparator/>
      </w:r>
    </w:p>
  </w:footnote>
  <w:footnote w:type="continuationNotice" w:id="1">
    <w:p w14:paraId="053C1F5C" w14:textId="77777777" w:rsidR="00AD7AD2" w:rsidRDefault="00AD7A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290789" w14:paraId="4063D958" w14:textId="77777777" w:rsidTr="00502615">
      <w:tc>
        <w:tcPr>
          <w:tcW w:w="6912" w:type="dxa"/>
        </w:tcPr>
        <w:p w14:paraId="68437E0F"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Pressemitteilung</w:t>
          </w:r>
        </w:p>
        <w:p w14:paraId="0F567C80" w14:textId="77777777" w:rsidR="003C4DF4" w:rsidRDefault="003C4DF4" w:rsidP="003C4DF4">
          <w:pPr>
            <w:spacing w:after="0" w:line="360" w:lineRule="auto"/>
            <w:jc w:val="both"/>
            <w:rPr>
              <w:rFonts w:ascii="Arial" w:hAnsi="Arial"/>
              <w:b/>
              <w:sz w:val="16"/>
            </w:rPr>
          </w:pPr>
          <w:r w:rsidRPr="009336D8">
            <w:rPr>
              <w:rFonts w:ascii="Arial" w:hAnsi="Arial"/>
              <w:b/>
              <w:sz w:val="16"/>
            </w:rPr>
            <w:t>KRAIBURG TPE präsentiert sich auf der PLAST 2026</w:t>
          </w:r>
        </w:p>
        <w:p w14:paraId="03F3001D" w14:textId="77777777" w:rsidR="003C4DF4" w:rsidRPr="00014BB3" w:rsidRDefault="003C4DF4" w:rsidP="003C4DF4">
          <w:pPr>
            <w:spacing w:after="0" w:line="360" w:lineRule="auto"/>
            <w:jc w:val="both"/>
            <w:rPr>
              <w:rFonts w:ascii="Arial" w:hAnsi="Arial" w:cs="Arial"/>
              <w:b/>
              <w:bCs/>
              <w:sz w:val="16"/>
              <w:szCs w:val="16"/>
            </w:rPr>
          </w:pPr>
          <w:r>
            <w:rPr>
              <w:rFonts w:ascii="Arial" w:hAnsi="Arial"/>
              <w:b/>
              <w:sz w:val="16"/>
            </w:rPr>
            <w:t>Waldkraiburg, Mai 2026</w:t>
          </w:r>
        </w:p>
        <w:p w14:paraId="4F16FFE5" w14:textId="4DC40DAF" w:rsidR="00502615" w:rsidRPr="00753C74" w:rsidRDefault="00F166EB" w:rsidP="00E30016">
          <w:pPr>
            <w:spacing w:after="0" w:line="360" w:lineRule="auto"/>
            <w:jc w:val="both"/>
            <w:rPr>
              <w:rFonts w:ascii="Arial" w:hAnsi="Arial" w:cs="Arial"/>
              <w:b/>
              <w:sz w:val="16"/>
              <w:szCs w:val="16"/>
            </w:rPr>
          </w:pPr>
          <w:r w:rsidRPr="00F166EB">
            <w:rPr>
              <w:rFonts w:ascii="Arial" w:hAnsi="Arial" w:cs="Arial"/>
              <w:b/>
              <w:sz w:val="16"/>
              <w:szCs w:val="16"/>
            </w:rPr>
            <w:t xml:space="preserve">Seite </w:t>
          </w:r>
          <w:r w:rsidRPr="00F166EB">
            <w:rPr>
              <w:rFonts w:ascii="Arial" w:hAnsi="Arial" w:cs="Arial"/>
              <w:b/>
              <w:bCs/>
              <w:sz w:val="16"/>
              <w:szCs w:val="16"/>
            </w:rPr>
            <w:fldChar w:fldCharType="begin"/>
          </w:r>
          <w:r w:rsidRPr="00F166EB">
            <w:rPr>
              <w:rFonts w:ascii="Arial" w:hAnsi="Arial" w:cs="Arial"/>
              <w:b/>
              <w:bCs/>
              <w:sz w:val="16"/>
              <w:szCs w:val="16"/>
            </w:rPr>
            <w:instrText>PAGE  \* Arabic  \* MERGEFORMAT</w:instrText>
          </w:r>
          <w:r w:rsidRPr="00F166EB">
            <w:rPr>
              <w:rFonts w:ascii="Arial" w:hAnsi="Arial" w:cs="Arial"/>
              <w:b/>
              <w:bCs/>
              <w:sz w:val="16"/>
              <w:szCs w:val="16"/>
            </w:rPr>
            <w:fldChar w:fldCharType="separate"/>
          </w:r>
          <w:r w:rsidRPr="00F166EB">
            <w:rPr>
              <w:rFonts w:ascii="Arial" w:hAnsi="Arial" w:cs="Arial"/>
              <w:b/>
              <w:bCs/>
              <w:sz w:val="16"/>
              <w:szCs w:val="16"/>
            </w:rPr>
            <w:t>1</w:t>
          </w:r>
          <w:r w:rsidRPr="00F166EB">
            <w:rPr>
              <w:rFonts w:ascii="Arial" w:hAnsi="Arial" w:cs="Arial"/>
              <w:b/>
              <w:bCs/>
              <w:sz w:val="16"/>
              <w:szCs w:val="16"/>
            </w:rPr>
            <w:fldChar w:fldCharType="end"/>
          </w:r>
          <w:r w:rsidRPr="00F166EB">
            <w:rPr>
              <w:rFonts w:ascii="Arial" w:hAnsi="Arial" w:cs="Arial"/>
              <w:b/>
              <w:sz w:val="16"/>
              <w:szCs w:val="16"/>
            </w:rPr>
            <w:t xml:space="preserve"> von </w:t>
          </w:r>
          <w:r w:rsidRPr="00F166EB">
            <w:rPr>
              <w:rFonts w:ascii="Arial" w:hAnsi="Arial" w:cs="Arial"/>
              <w:b/>
              <w:bCs/>
              <w:sz w:val="16"/>
              <w:szCs w:val="16"/>
            </w:rPr>
            <w:fldChar w:fldCharType="begin"/>
          </w:r>
          <w:r w:rsidRPr="00F166EB">
            <w:rPr>
              <w:rFonts w:ascii="Arial" w:hAnsi="Arial" w:cs="Arial"/>
              <w:b/>
              <w:bCs/>
              <w:sz w:val="16"/>
              <w:szCs w:val="16"/>
            </w:rPr>
            <w:instrText>NUMPAGES  \* Arabic  \* MERGEFORMAT</w:instrText>
          </w:r>
          <w:r w:rsidRPr="00F166EB">
            <w:rPr>
              <w:rFonts w:ascii="Arial" w:hAnsi="Arial" w:cs="Arial"/>
              <w:b/>
              <w:bCs/>
              <w:sz w:val="16"/>
              <w:szCs w:val="16"/>
            </w:rPr>
            <w:fldChar w:fldCharType="separate"/>
          </w:r>
          <w:r w:rsidRPr="00F166EB">
            <w:rPr>
              <w:rFonts w:ascii="Arial" w:hAnsi="Arial" w:cs="Arial"/>
              <w:b/>
              <w:bCs/>
              <w:sz w:val="16"/>
              <w:szCs w:val="16"/>
            </w:rPr>
            <w:t>2</w:t>
          </w:r>
          <w:r w:rsidRPr="00F166EB">
            <w:rPr>
              <w:rFonts w:ascii="Arial" w:hAnsi="Arial" w:cs="Arial"/>
              <w:b/>
              <w:bCs/>
              <w:sz w:val="16"/>
              <w:szCs w:val="16"/>
            </w:rPr>
            <w:fldChar w:fldCharType="end"/>
          </w:r>
        </w:p>
      </w:tc>
    </w:tr>
  </w:tbl>
  <w:p w14:paraId="5195E70D" w14:textId="77777777" w:rsidR="00502615" w:rsidRPr="00E30016" w:rsidRDefault="00502615" w:rsidP="00502615">
    <w:pPr>
      <w:pStyle w:val="Kopfzeile"/>
      <w:tabs>
        <w:tab w:val="clear" w:pos="4703"/>
        <w:tab w:val="clear" w:pos="9406"/>
      </w:tabs>
      <w:rPr>
        <w:rFonts w:ascii="Arial" w:hAnsi="Arial" w:cs="Arial"/>
        <w:sz w:val="20"/>
        <w:szCs w:val="20"/>
      </w:rPr>
    </w:pPr>
  </w:p>
  <w:p w14:paraId="7ECDAEA4" w14:textId="77777777" w:rsidR="001A1A47" w:rsidRPr="00E30016" w:rsidRDefault="001A1A47" w:rsidP="00502615">
    <w:pPr>
      <w:pStyle w:val="Kopfzeile"/>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C71DA0" w:rsidRDefault="00502615" w:rsidP="00502615">
    <w:pPr>
      <w:pStyle w:val="Kopfzeile"/>
      <w:tabs>
        <w:tab w:val="clear" w:pos="4703"/>
        <w:tab w:val="clear" w:pos="9406"/>
      </w:tabs>
      <w:spacing w:before="1440"/>
      <w:rPr>
        <w:rFonts w:ascii="Arial" w:hAnsi="Arial" w:cs="Arial"/>
        <w:sz w:val="20"/>
        <w:szCs w:val="20"/>
      </w:rPr>
    </w:pPr>
    <w:r>
      <w:rPr>
        <w:rFonts w:ascii="Arial" w:hAnsi="Arial"/>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C71DA0" w14:paraId="4184F062" w14:textId="77777777" w:rsidTr="006600AB">
      <w:tc>
        <w:tcPr>
          <w:tcW w:w="6912" w:type="dxa"/>
        </w:tcPr>
        <w:p w14:paraId="78928D46" w14:textId="77777777" w:rsidR="00C97AAF" w:rsidRPr="00BE7E16" w:rsidRDefault="00C97AAF" w:rsidP="00C97AAF">
          <w:pPr>
            <w:spacing w:after="0" w:line="360" w:lineRule="auto"/>
            <w:jc w:val="both"/>
            <w:rPr>
              <w:rFonts w:ascii="Arial" w:hAnsi="Arial" w:cs="Arial"/>
              <w:b/>
              <w:bCs/>
              <w:color w:val="365F91"/>
              <w:sz w:val="40"/>
              <w:szCs w:val="40"/>
            </w:rPr>
          </w:pPr>
          <w:r>
            <w:rPr>
              <w:rFonts w:ascii="Arial" w:hAnsi="Arial"/>
              <w:b/>
              <w:color w:val="365F91"/>
              <w:sz w:val="40"/>
            </w:rPr>
            <w:t>Pressemitteilung</w:t>
          </w:r>
        </w:p>
        <w:p w14:paraId="69E31E37" w14:textId="08216595" w:rsidR="009336D8" w:rsidRDefault="009336D8" w:rsidP="00502615">
          <w:pPr>
            <w:spacing w:after="0" w:line="360" w:lineRule="auto"/>
            <w:jc w:val="both"/>
            <w:rPr>
              <w:rFonts w:ascii="Arial" w:hAnsi="Arial"/>
              <w:b/>
              <w:sz w:val="16"/>
            </w:rPr>
          </w:pPr>
          <w:r w:rsidRPr="009336D8">
            <w:rPr>
              <w:rFonts w:ascii="Arial" w:hAnsi="Arial"/>
              <w:b/>
              <w:sz w:val="16"/>
            </w:rPr>
            <w:t>KRAIBURG TPE präsentiert sich auf der PLAST 2026</w:t>
          </w:r>
        </w:p>
        <w:p w14:paraId="7CA21669" w14:textId="3A3ECC33" w:rsidR="00502615" w:rsidRPr="00014BB3" w:rsidRDefault="00502615" w:rsidP="00502615">
          <w:pPr>
            <w:spacing w:after="0" w:line="360" w:lineRule="auto"/>
            <w:jc w:val="both"/>
            <w:rPr>
              <w:rFonts w:ascii="Arial" w:hAnsi="Arial" w:cs="Arial"/>
              <w:b/>
              <w:bCs/>
              <w:sz w:val="16"/>
              <w:szCs w:val="16"/>
            </w:rPr>
          </w:pPr>
          <w:r>
            <w:rPr>
              <w:rFonts w:ascii="Arial" w:hAnsi="Arial"/>
              <w:b/>
              <w:sz w:val="16"/>
            </w:rPr>
            <w:t xml:space="preserve">Waldkraiburg, </w:t>
          </w:r>
          <w:r w:rsidR="003C4DF4">
            <w:rPr>
              <w:rFonts w:ascii="Arial" w:hAnsi="Arial"/>
              <w:b/>
              <w:sz w:val="16"/>
            </w:rPr>
            <w:t>Mai</w:t>
          </w:r>
          <w:r>
            <w:rPr>
              <w:rFonts w:ascii="Arial" w:hAnsi="Arial"/>
              <w:b/>
              <w:sz w:val="16"/>
            </w:rPr>
            <w:t xml:space="preserve"> 202</w:t>
          </w:r>
          <w:r w:rsidR="00FB2646">
            <w:rPr>
              <w:rFonts w:ascii="Arial" w:hAnsi="Arial"/>
              <w:b/>
              <w:sz w:val="16"/>
            </w:rPr>
            <w:t>6</w:t>
          </w:r>
        </w:p>
        <w:p w14:paraId="7142AAD6" w14:textId="700A1A04" w:rsidR="00502615" w:rsidRPr="00753C74" w:rsidRDefault="00F166EB" w:rsidP="00C97AAF">
          <w:pPr>
            <w:spacing w:after="0" w:line="360" w:lineRule="auto"/>
            <w:jc w:val="both"/>
            <w:rPr>
              <w:rFonts w:ascii="Arial" w:hAnsi="Arial" w:cs="Arial"/>
              <w:b/>
              <w:sz w:val="16"/>
              <w:szCs w:val="16"/>
            </w:rPr>
          </w:pPr>
          <w:r w:rsidRPr="00F166EB">
            <w:rPr>
              <w:rFonts w:ascii="Arial" w:hAnsi="Arial" w:cs="Arial"/>
              <w:b/>
              <w:sz w:val="16"/>
              <w:szCs w:val="16"/>
            </w:rPr>
            <w:t xml:space="preserve">Seite </w:t>
          </w:r>
          <w:r w:rsidRPr="00F166EB">
            <w:rPr>
              <w:rFonts w:ascii="Arial" w:hAnsi="Arial" w:cs="Arial"/>
              <w:b/>
              <w:bCs/>
              <w:sz w:val="16"/>
              <w:szCs w:val="16"/>
            </w:rPr>
            <w:fldChar w:fldCharType="begin"/>
          </w:r>
          <w:r w:rsidRPr="00F166EB">
            <w:rPr>
              <w:rFonts w:ascii="Arial" w:hAnsi="Arial" w:cs="Arial"/>
              <w:b/>
              <w:bCs/>
              <w:sz w:val="16"/>
              <w:szCs w:val="16"/>
            </w:rPr>
            <w:instrText>PAGE  \* Arabic  \* MERGEFORMAT</w:instrText>
          </w:r>
          <w:r w:rsidRPr="00F166EB">
            <w:rPr>
              <w:rFonts w:ascii="Arial" w:hAnsi="Arial" w:cs="Arial"/>
              <w:b/>
              <w:bCs/>
              <w:sz w:val="16"/>
              <w:szCs w:val="16"/>
            </w:rPr>
            <w:fldChar w:fldCharType="separate"/>
          </w:r>
          <w:r w:rsidRPr="00F166EB">
            <w:rPr>
              <w:rFonts w:ascii="Arial" w:hAnsi="Arial" w:cs="Arial"/>
              <w:b/>
              <w:bCs/>
              <w:sz w:val="16"/>
              <w:szCs w:val="16"/>
            </w:rPr>
            <w:t>1</w:t>
          </w:r>
          <w:r w:rsidRPr="00F166EB">
            <w:rPr>
              <w:rFonts w:ascii="Arial" w:hAnsi="Arial" w:cs="Arial"/>
              <w:b/>
              <w:bCs/>
              <w:sz w:val="16"/>
              <w:szCs w:val="16"/>
            </w:rPr>
            <w:fldChar w:fldCharType="end"/>
          </w:r>
          <w:r w:rsidRPr="00F166EB">
            <w:rPr>
              <w:rFonts w:ascii="Arial" w:hAnsi="Arial" w:cs="Arial"/>
              <w:b/>
              <w:sz w:val="16"/>
              <w:szCs w:val="16"/>
            </w:rPr>
            <w:t xml:space="preserve"> von </w:t>
          </w:r>
          <w:r w:rsidRPr="00F166EB">
            <w:rPr>
              <w:rFonts w:ascii="Arial" w:hAnsi="Arial" w:cs="Arial"/>
              <w:b/>
              <w:bCs/>
              <w:sz w:val="16"/>
              <w:szCs w:val="16"/>
            </w:rPr>
            <w:fldChar w:fldCharType="begin"/>
          </w:r>
          <w:r w:rsidRPr="00F166EB">
            <w:rPr>
              <w:rFonts w:ascii="Arial" w:hAnsi="Arial" w:cs="Arial"/>
              <w:b/>
              <w:bCs/>
              <w:sz w:val="16"/>
              <w:szCs w:val="16"/>
            </w:rPr>
            <w:instrText>NUMPAGES  \* Arabic  \* MERGEFORMAT</w:instrText>
          </w:r>
          <w:r w:rsidRPr="00F166EB">
            <w:rPr>
              <w:rFonts w:ascii="Arial" w:hAnsi="Arial" w:cs="Arial"/>
              <w:b/>
              <w:bCs/>
              <w:sz w:val="16"/>
              <w:szCs w:val="16"/>
            </w:rPr>
            <w:fldChar w:fldCharType="separate"/>
          </w:r>
          <w:r w:rsidRPr="00F166EB">
            <w:rPr>
              <w:rFonts w:ascii="Arial" w:hAnsi="Arial" w:cs="Arial"/>
              <w:b/>
              <w:bCs/>
              <w:sz w:val="16"/>
              <w:szCs w:val="16"/>
            </w:rPr>
            <w:t>2</w:t>
          </w:r>
          <w:r w:rsidRPr="00F166EB">
            <w:rPr>
              <w:rFonts w:ascii="Arial" w:hAnsi="Arial" w:cs="Arial"/>
              <w:b/>
              <w:bCs/>
              <w:sz w:val="16"/>
              <w:szCs w:val="16"/>
            </w:rPr>
            <w:fldChar w:fldCharType="end"/>
          </w:r>
        </w:p>
      </w:tc>
      <w:tc>
        <w:tcPr>
          <w:tcW w:w="2977" w:type="dxa"/>
        </w:tcPr>
        <w:p w14:paraId="25A0B4C7"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KRAIBURG TPE GmbH &amp; Co. KG</w:t>
          </w:r>
        </w:p>
        <w:p w14:paraId="2143F276" w14:textId="77777777" w:rsidR="00502615" w:rsidRPr="00681B16" w:rsidRDefault="00502615" w:rsidP="00502615">
          <w:pPr>
            <w:pStyle w:val="Kopfzeile"/>
            <w:tabs>
              <w:tab w:val="clear" w:pos="4703"/>
              <w:tab w:val="clear" w:pos="9406"/>
            </w:tabs>
            <w:rPr>
              <w:rFonts w:ascii="Arial" w:hAnsi="Arial" w:cs="Arial"/>
              <w:sz w:val="16"/>
              <w:szCs w:val="16"/>
            </w:rPr>
          </w:pPr>
          <w:r>
            <w:rPr>
              <w:rFonts w:ascii="Arial" w:hAnsi="Arial"/>
              <w:sz w:val="16"/>
            </w:rPr>
            <w:t>Friedrich-Schmidt-Str. 2</w:t>
          </w:r>
        </w:p>
        <w:p w14:paraId="46B96D3D" w14:textId="77777777" w:rsidR="00502615" w:rsidRPr="004B7B97" w:rsidRDefault="00502615" w:rsidP="00502615">
          <w:pPr>
            <w:pStyle w:val="Kopfzeile"/>
            <w:tabs>
              <w:tab w:val="clear" w:pos="4703"/>
              <w:tab w:val="clear" w:pos="9406"/>
            </w:tabs>
            <w:rPr>
              <w:rFonts w:ascii="Arial" w:hAnsi="Arial" w:cs="Arial"/>
              <w:sz w:val="16"/>
              <w:szCs w:val="16"/>
            </w:rPr>
          </w:pPr>
          <w:r>
            <w:rPr>
              <w:rFonts w:ascii="Arial" w:hAnsi="Arial"/>
              <w:sz w:val="16"/>
            </w:rPr>
            <w:t>84478 Waldkraiburg</w:t>
          </w:r>
        </w:p>
        <w:p w14:paraId="52A084DE" w14:textId="77777777" w:rsidR="00502615" w:rsidRPr="004B7B97" w:rsidRDefault="00FB6011" w:rsidP="00502615">
          <w:pPr>
            <w:pStyle w:val="Kopfzeile"/>
            <w:tabs>
              <w:tab w:val="clear" w:pos="4703"/>
              <w:tab w:val="clear" w:pos="9406"/>
            </w:tabs>
            <w:rPr>
              <w:rFonts w:ascii="Arial" w:hAnsi="Arial" w:cs="Arial"/>
              <w:sz w:val="16"/>
              <w:szCs w:val="16"/>
            </w:rPr>
          </w:pPr>
          <w:r>
            <w:rPr>
              <w:rFonts w:ascii="Arial" w:hAnsi="Arial"/>
              <w:sz w:val="16"/>
            </w:rPr>
            <w:t>Deutschland</w:t>
          </w:r>
        </w:p>
        <w:p w14:paraId="73160BF7" w14:textId="77777777" w:rsidR="00502615" w:rsidRPr="00541171" w:rsidRDefault="00502615" w:rsidP="00502615">
          <w:pPr>
            <w:pStyle w:val="Kopfzeile"/>
            <w:tabs>
              <w:tab w:val="clear" w:pos="4703"/>
              <w:tab w:val="clear" w:pos="9406"/>
            </w:tabs>
            <w:rPr>
              <w:rFonts w:ascii="Arial" w:hAnsi="Arial" w:cs="Arial"/>
              <w:sz w:val="16"/>
              <w:szCs w:val="16"/>
            </w:rPr>
          </w:pPr>
        </w:p>
        <w:p w14:paraId="2FD60256" w14:textId="77777777" w:rsidR="00C97AAF" w:rsidRPr="004B7B97" w:rsidRDefault="00C97AAF" w:rsidP="00C97AAF">
          <w:pPr>
            <w:pStyle w:val="Kopfzeile"/>
            <w:tabs>
              <w:tab w:val="clear" w:pos="4703"/>
              <w:tab w:val="clear" w:pos="9406"/>
            </w:tabs>
            <w:rPr>
              <w:rFonts w:ascii="Arial" w:hAnsi="Arial" w:cs="Arial"/>
              <w:sz w:val="16"/>
              <w:szCs w:val="16"/>
            </w:rPr>
          </w:pPr>
          <w:r>
            <w:rPr>
              <w:rFonts w:ascii="Arial" w:hAnsi="Arial"/>
              <w:sz w:val="16"/>
            </w:rPr>
            <w:t>Telefon +49 8638 9810-0</w:t>
          </w:r>
        </w:p>
        <w:p w14:paraId="40245D9B" w14:textId="77777777" w:rsidR="00C97AAF" w:rsidRPr="00C71DA0" w:rsidRDefault="00C97AAF" w:rsidP="00C97AAF">
          <w:pPr>
            <w:pStyle w:val="Kopfzeile"/>
            <w:tabs>
              <w:tab w:val="clear" w:pos="4703"/>
              <w:tab w:val="clear" w:pos="9406"/>
            </w:tabs>
            <w:rPr>
              <w:rFonts w:ascii="Arial" w:hAnsi="Arial" w:cs="Arial"/>
              <w:sz w:val="16"/>
              <w:szCs w:val="16"/>
            </w:rPr>
          </w:pPr>
          <w:r>
            <w:rPr>
              <w:rFonts w:ascii="Arial" w:hAnsi="Arial"/>
              <w:sz w:val="16"/>
            </w:rPr>
            <w:t>Telefax +49 8638 9810-310</w:t>
          </w:r>
        </w:p>
        <w:p w14:paraId="4E27DE45" w14:textId="77777777" w:rsidR="00502615" w:rsidRPr="00541171" w:rsidRDefault="00502615" w:rsidP="00502615">
          <w:pPr>
            <w:pStyle w:val="Kopfzeile"/>
            <w:tabs>
              <w:tab w:val="clear" w:pos="4703"/>
              <w:tab w:val="clear" w:pos="9406"/>
            </w:tabs>
            <w:rPr>
              <w:rFonts w:ascii="Arial" w:hAnsi="Arial" w:cs="Arial"/>
              <w:sz w:val="16"/>
              <w:szCs w:val="16"/>
            </w:rPr>
          </w:pPr>
        </w:p>
        <w:p w14:paraId="6A86EA89" w14:textId="77777777" w:rsidR="00502615" w:rsidRPr="00C71DA0" w:rsidRDefault="00502615" w:rsidP="00502615">
          <w:pPr>
            <w:pStyle w:val="Kopfzeile"/>
            <w:tabs>
              <w:tab w:val="clear" w:pos="4703"/>
              <w:tab w:val="clear" w:pos="9406"/>
            </w:tabs>
            <w:rPr>
              <w:rFonts w:ascii="Arial" w:hAnsi="Arial" w:cs="Arial"/>
              <w:sz w:val="16"/>
              <w:szCs w:val="16"/>
            </w:rPr>
          </w:pPr>
          <w:r>
            <w:rPr>
              <w:rFonts w:ascii="Arial" w:hAnsi="Arial"/>
              <w:sz w:val="16"/>
            </w:rPr>
            <w:t>info@kraiburg-tpe.com</w:t>
          </w:r>
        </w:p>
        <w:p w14:paraId="54E07212" w14:textId="77777777" w:rsidR="00502615" w:rsidRPr="00C71DA0" w:rsidRDefault="00502615" w:rsidP="00C0054B">
          <w:pPr>
            <w:pStyle w:val="Kopfzeile"/>
            <w:tabs>
              <w:tab w:val="clear" w:pos="4703"/>
              <w:tab w:val="clear" w:pos="9406"/>
            </w:tabs>
            <w:rPr>
              <w:sz w:val="20"/>
            </w:rPr>
          </w:pPr>
          <w:r>
            <w:rPr>
              <w:rFonts w:ascii="Arial" w:hAnsi="Arial"/>
              <w:sz w:val="16"/>
            </w:rPr>
            <w:t>www.kraiburg-tpe.com</w:t>
          </w:r>
        </w:p>
      </w:tc>
    </w:tr>
  </w:tbl>
  <w:p w14:paraId="2406C342" w14:textId="56A68BE4" w:rsidR="00F125F3" w:rsidRPr="00C71DA0" w:rsidRDefault="00274EF6" w:rsidP="00C0054B">
    <w:pPr>
      <w:pStyle w:val="Kopfzeile"/>
      <w:tabs>
        <w:tab w:val="clear" w:pos="4703"/>
        <w:tab w:val="clear" w:pos="9406"/>
      </w:tabs>
      <w:rPr>
        <w:rFonts w:ascii="Arial" w:hAnsi="Arial" w:cs="Arial"/>
        <w:sz w:val="20"/>
        <w:szCs w:val="20"/>
      </w:rPr>
    </w:pPr>
    <w:r>
      <w:rPr>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Pressekontakt</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Naher Osten, Afrika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lang w:val="fr-FR"/>
                            </w:rPr>
                          </w:pPr>
                          <w:r w:rsidRPr="00541171">
                            <w:rPr>
                              <w:i w:val="0"/>
                              <w:sz w:val="16"/>
                              <w:lang w:val="fr-FR"/>
                            </w:rPr>
                            <w:t>PR &amp; Communications Manager</w:t>
                          </w:r>
                        </w:p>
                        <w:p w14:paraId="490E30CA" w14:textId="77777777" w:rsidR="00E07B9C" w:rsidRPr="00541171" w:rsidRDefault="00E07B9C" w:rsidP="00E07B9C">
                          <w:pPr>
                            <w:pStyle w:val="Textkrper-Zeileneinzug"/>
                            <w:ind w:left="0"/>
                            <w:rPr>
                              <w:i w:val="0"/>
                              <w:sz w:val="16"/>
                              <w:szCs w:val="16"/>
                              <w:lang w:val="fr-FR"/>
                            </w:rPr>
                          </w:pPr>
                          <w:r w:rsidRPr="00541171">
                            <w:rPr>
                              <w:i w:val="0"/>
                              <w:sz w:val="16"/>
                              <w:lang w:val="fr-FR"/>
                            </w:rPr>
                            <w:t>Telefon: +49 8638 9810 568</w:t>
                          </w:r>
                        </w:p>
                        <w:p w14:paraId="385DF4B2" w14:textId="153DCFEA" w:rsidR="00A94995" w:rsidRPr="00541171" w:rsidRDefault="00E1003B" w:rsidP="00A94995">
                          <w:pPr>
                            <w:spacing w:after="0" w:line="360" w:lineRule="auto"/>
                            <w:rPr>
                              <w:rFonts w:ascii="Arial" w:hAnsi="Arial" w:cs="Arial"/>
                              <w:sz w:val="16"/>
                              <w:szCs w:val="16"/>
                              <w:lang w:val="fr-FR"/>
                            </w:rPr>
                          </w:pPr>
                          <w:hyperlink r:id="rId2" w:history="1">
                            <w:r w:rsidRPr="00541171">
                              <w:rPr>
                                <w:rStyle w:val="Hyperlink"/>
                                <w:rFonts w:ascii="Arial" w:hAnsi="Arial"/>
                                <w:sz w:val="16"/>
                                <w:lang w:val="fr-FR"/>
                              </w:rPr>
                              <w:t>Juliane.Schmidhuber@kraiburg-tpe.com</w:t>
                            </w:r>
                          </w:hyperlink>
                        </w:p>
                        <w:p w14:paraId="07C4BA2C" w14:textId="77777777" w:rsidR="006A7575" w:rsidRPr="00541171" w:rsidRDefault="006A7575" w:rsidP="006A7575">
                          <w:pPr>
                            <w:pStyle w:val="Textkrper-Zeileneinzug"/>
                            <w:ind w:left="0"/>
                            <w:rPr>
                              <w:bCs/>
                              <w:sz w:val="16"/>
                              <w:szCs w:val="16"/>
                              <w:lang w:val="fr-FR"/>
                            </w:rPr>
                          </w:pPr>
                        </w:p>
                        <w:p w14:paraId="5DD5E035" w14:textId="77777777" w:rsidR="006A7575" w:rsidRPr="0097235B" w:rsidRDefault="006A7575" w:rsidP="006A7575">
                          <w:pPr>
                            <w:pStyle w:val="Textkrper-Zeileneinzug"/>
                            <w:ind w:left="0"/>
                            <w:rPr>
                              <w:rStyle w:val="Hyperlink"/>
                              <w:b/>
                              <w:i w:val="0"/>
                              <w:sz w:val="16"/>
                              <w:lang w:val="sv-SE"/>
                            </w:rPr>
                          </w:pPr>
                          <w:r w:rsidRPr="0097235B">
                            <w:rPr>
                              <w:b/>
                              <w:i w:val="0"/>
                              <w:sz w:val="16"/>
                              <w:lang w:val="sv-SE"/>
                            </w:rPr>
                            <w:t>Kommunikationsagentur</w:t>
                          </w:r>
                        </w:p>
                        <w:p w14:paraId="317C8DE1" w14:textId="77777777" w:rsidR="00015E8C" w:rsidRPr="0097235B" w:rsidRDefault="00015E8C" w:rsidP="00015E8C">
                          <w:pPr>
                            <w:spacing w:after="0" w:line="360" w:lineRule="auto"/>
                            <w:rPr>
                              <w:rFonts w:ascii="Arial" w:hAnsi="Arial"/>
                              <w:i/>
                              <w:sz w:val="16"/>
                              <w:lang w:val="sv-SE"/>
                            </w:rPr>
                          </w:pPr>
                          <w:r w:rsidRPr="0097235B">
                            <w:rPr>
                              <w:rFonts w:ascii="Arial" w:hAnsi="Arial"/>
                              <w:i/>
                              <w:sz w:val="16"/>
                              <w:lang w:val="sv-SE"/>
                            </w:rPr>
                            <w:t>EMG</w:t>
                          </w:r>
                        </w:p>
                        <w:p w14:paraId="125BAB69" w14:textId="7224A35B" w:rsidR="00015E8C" w:rsidRPr="0097235B" w:rsidRDefault="009A4111" w:rsidP="00015E8C">
                          <w:pPr>
                            <w:spacing w:after="0" w:line="360" w:lineRule="auto"/>
                            <w:rPr>
                              <w:rFonts w:ascii="Arial" w:hAnsi="Arial"/>
                              <w:iCs/>
                              <w:sz w:val="16"/>
                              <w:lang w:val="sv-SE"/>
                            </w:rPr>
                          </w:pPr>
                          <w:r>
                            <w:rPr>
                              <w:rFonts w:ascii="Arial" w:hAnsi="Arial"/>
                              <w:sz w:val="16"/>
                              <w:lang w:val="sv-SE"/>
                            </w:rPr>
                            <w:t>Elena Loseva</w:t>
                          </w:r>
                        </w:p>
                        <w:p w14:paraId="1C10720C" w14:textId="77777777" w:rsidR="009A4111" w:rsidRPr="009A4111" w:rsidRDefault="009A4111" w:rsidP="00015E8C">
                          <w:pPr>
                            <w:spacing w:after="0" w:line="360" w:lineRule="auto"/>
                            <w:rPr>
                              <w:rFonts w:ascii="Arial" w:hAnsi="Arial" w:cs="Arial"/>
                              <w:iCs/>
                              <w:sz w:val="16"/>
                              <w:szCs w:val="16"/>
                              <w:lang w:val="it-IT"/>
                            </w:rPr>
                          </w:pPr>
                          <w:r>
                            <w:rPr>
                              <w:rFonts w:ascii="Arial" w:hAnsi="Arial"/>
                              <w:sz w:val="16"/>
                              <w:lang w:val="it-IT"/>
                            </w:rPr>
                            <w:fldChar w:fldCharType="begin"/>
                          </w:r>
                          <w:r>
                            <w:rPr>
                              <w:rFonts w:ascii="Arial" w:hAnsi="Arial"/>
                              <w:sz w:val="16"/>
                              <w:lang w:val="it-IT"/>
                            </w:rPr>
                            <w:instrText>HYPERLINK "mailto:</w:instrText>
                          </w:r>
                          <w:r w:rsidRPr="009A4111">
                            <w:rPr>
                              <w:rFonts w:ascii="Arial" w:hAnsi="Arial"/>
                              <w:sz w:val="16"/>
                              <w:lang w:val="it-IT"/>
                            </w:rPr>
                            <w:instrText>eloseva@emg-marcom.com</w:instrText>
                          </w:r>
                        </w:p>
                        <w:p w14:paraId="3DF3F3F3" w14:textId="77777777" w:rsidR="009A4111" w:rsidRPr="00D75084" w:rsidRDefault="009A4111" w:rsidP="00015E8C">
                          <w:pPr>
                            <w:spacing w:after="0" w:line="360" w:lineRule="auto"/>
                            <w:rPr>
                              <w:rStyle w:val="Hyperlink"/>
                              <w:rFonts w:ascii="Arial" w:hAnsi="Arial" w:cs="Arial"/>
                              <w:iCs/>
                              <w:sz w:val="16"/>
                              <w:szCs w:val="16"/>
                              <w:lang w:val="it-IT"/>
                            </w:rPr>
                          </w:pPr>
                          <w:r>
                            <w:rPr>
                              <w:rFonts w:ascii="Arial" w:hAnsi="Arial"/>
                              <w:sz w:val="16"/>
                              <w:lang w:val="it-IT"/>
                            </w:rPr>
                            <w:instrText>"</w:instrText>
                          </w:r>
                          <w:r>
                            <w:rPr>
                              <w:rFonts w:ascii="Arial" w:hAnsi="Arial"/>
                              <w:sz w:val="16"/>
                              <w:lang w:val="it-IT"/>
                            </w:rPr>
                          </w:r>
                          <w:r>
                            <w:rPr>
                              <w:rFonts w:ascii="Arial" w:hAnsi="Arial"/>
                              <w:sz w:val="16"/>
                              <w:lang w:val="it-IT"/>
                            </w:rPr>
                            <w:fldChar w:fldCharType="separate"/>
                          </w:r>
                          <w:r w:rsidRPr="00D75084">
                            <w:rPr>
                              <w:rStyle w:val="Hyperlink"/>
                              <w:rFonts w:ascii="Arial" w:hAnsi="Arial"/>
                              <w:sz w:val="16"/>
                              <w:lang w:val="it-IT"/>
                            </w:rPr>
                            <w:t>eloseva@emg-marcom.com</w:t>
                          </w:r>
                        </w:p>
                        <w:p w14:paraId="59E5EE0D" w14:textId="52E296F4" w:rsidR="00DC3BD9" w:rsidRPr="009A4111" w:rsidRDefault="009A4111" w:rsidP="00015E8C">
                          <w:pPr>
                            <w:spacing w:after="0" w:line="360" w:lineRule="auto"/>
                            <w:rPr>
                              <w:rFonts w:ascii="Arial" w:hAnsi="Arial" w:cs="Arial"/>
                              <w:sz w:val="16"/>
                              <w:szCs w:val="16"/>
                              <w:lang w:val="it-IT"/>
                            </w:rPr>
                          </w:pPr>
                          <w:r>
                            <w:rPr>
                              <w:rFonts w:ascii="Arial" w:hAnsi="Arial"/>
                              <w:sz w:val="16"/>
                              <w:lang w:val="it-IT"/>
                            </w:rPr>
                            <w:fldChar w:fldCharType="end"/>
                          </w:r>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280BA4" w:rsidRDefault="006A7575" w:rsidP="006A7575">
                    <w:pPr>
                      <w:pStyle w:val="Kopfzeile"/>
                      <w:rPr>
                        <w:rFonts w:ascii="Arial" w:hAnsi="Arial" w:cs="Arial"/>
                        <w:b/>
                        <w:sz w:val="16"/>
                        <w:szCs w:val="16"/>
                      </w:rPr>
                    </w:pPr>
                    <w:r>
                      <w:rPr>
                        <w:rFonts w:ascii="Arial" w:hAnsi="Arial"/>
                        <w:b/>
                        <w:sz w:val="16"/>
                      </w:rPr>
                      <w:t>Pressekontakt</w:t>
                    </w:r>
                  </w:p>
                  <w:p w14:paraId="038D9704" w14:textId="77777777" w:rsidR="00D31482" w:rsidRDefault="00D31482" w:rsidP="00280BA4">
                    <w:pPr>
                      <w:pStyle w:val="Textkrper-Zeileneinzug"/>
                      <w:ind w:left="0"/>
                      <w:rPr>
                        <w:sz w:val="16"/>
                      </w:rPr>
                    </w:pPr>
                  </w:p>
                  <w:p w14:paraId="627A4EBC" w14:textId="1BED8ED7" w:rsidR="00280BA4" w:rsidRPr="00280BA4" w:rsidRDefault="00280BA4" w:rsidP="00280BA4">
                    <w:pPr>
                      <w:pStyle w:val="Textkrper-Zeileneinzug"/>
                      <w:ind w:left="0"/>
                      <w:rPr>
                        <w:iCs w:val="0"/>
                        <w:sz w:val="16"/>
                      </w:rPr>
                    </w:pPr>
                    <w:r>
                      <w:rPr>
                        <w:sz w:val="16"/>
                      </w:rPr>
                      <w:t>Europa, Naher Osten, Afrika</w:t>
                    </w:r>
                  </w:p>
                  <w:p w14:paraId="092B77F0" w14:textId="3B03EDCF" w:rsidR="00E07B9C" w:rsidRPr="00D879DF" w:rsidRDefault="00EE4CEE" w:rsidP="00E07B9C">
                    <w:pPr>
                      <w:pStyle w:val="Textkrper-Zeileneinzug"/>
                      <w:ind w:left="0"/>
                      <w:rPr>
                        <w:i w:val="0"/>
                        <w:sz w:val="16"/>
                        <w:szCs w:val="16"/>
                      </w:rPr>
                    </w:pPr>
                    <w:r>
                      <w:rPr>
                        <w:i w:val="0"/>
                        <w:sz w:val="16"/>
                      </w:rPr>
                      <w:t>Juliane Schmidhuber</w:t>
                    </w:r>
                  </w:p>
                  <w:p w14:paraId="63A4EC68" w14:textId="77777777" w:rsidR="00E07B9C" w:rsidRPr="00541171" w:rsidRDefault="00E07B9C" w:rsidP="00E07B9C">
                    <w:pPr>
                      <w:pStyle w:val="Textkrper-Zeileneinzug"/>
                      <w:ind w:left="0"/>
                      <w:rPr>
                        <w:i w:val="0"/>
                        <w:sz w:val="16"/>
                        <w:szCs w:val="16"/>
                        <w:lang w:val="fr-FR"/>
                      </w:rPr>
                    </w:pPr>
                    <w:r w:rsidRPr="00541171">
                      <w:rPr>
                        <w:i w:val="0"/>
                        <w:sz w:val="16"/>
                        <w:lang w:val="fr-FR"/>
                      </w:rPr>
                      <w:t>PR &amp; Communications Manager</w:t>
                    </w:r>
                  </w:p>
                  <w:p w14:paraId="490E30CA" w14:textId="77777777" w:rsidR="00E07B9C" w:rsidRPr="00541171" w:rsidRDefault="00E07B9C" w:rsidP="00E07B9C">
                    <w:pPr>
                      <w:pStyle w:val="Textkrper-Zeileneinzug"/>
                      <w:ind w:left="0"/>
                      <w:rPr>
                        <w:i w:val="0"/>
                        <w:sz w:val="16"/>
                        <w:szCs w:val="16"/>
                        <w:lang w:val="fr-FR"/>
                      </w:rPr>
                    </w:pPr>
                    <w:r w:rsidRPr="00541171">
                      <w:rPr>
                        <w:i w:val="0"/>
                        <w:sz w:val="16"/>
                        <w:lang w:val="fr-FR"/>
                      </w:rPr>
                      <w:t>Telefon: +49 8638 9810 568</w:t>
                    </w:r>
                  </w:p>
                  <w:p w14:paraId="385DF4B2" w14:textId="153DCFEA" w:rsidR="00A94995" w:rsidRPr="00541171" w:rsidRDefault="00E1003B" w:rsidP="00A94995">
                    <w:pPr>
                      <w:spacing w:after="0" w:line="360" w:lineRule="auto"/>
                      <w:rPr>
                        <w:rFonts w:ascii="Arial" w:hAnsi="Arial" w:cs="Arial"/>
                        <w:sz w:val="16"/>
                        <w:szCs w:val="16"/>
                        <w:lang w:val="fr-FR"/>
                      </w:rPr>
                    </w:pPr>
                    <w:hyperlink r:id="rId3" w:history="1">
                      <w:r w:rsidRPr="00541171">
                        <w:rPr>
                          <w:rStyle w:val="Hyperlink"/>
                          <w:rFonts w:ascii="Arial" w:hAnsi="Arial"/>
                          <w:sz w:val="16"/>
                          <w:lang w:val="fr-FR"/>
                        </w:rPr>
                        <w:t>Juliane.Schmidhuber@kraiburg-tpe.com</w:t>
                      </w:r>
                    </w:hyperlink>
                  </w:p>
                  <w:p w14:paraId="07C4BA2C" w14:textId="77777777" w:rsidR="006A7575" w:rsidRPr="00541171" w:rsidRDefault="006A7575" w:rsidP="006A7575">
                    <w:pPr>
                      <w:pStyle w:val="Textkrper-Zeileneinzug"/>
                      <w:ind w:left="0"/>
                      <w:rPr>
                        <w:bCs/>
                        <w:sz w:val="16"/>
                        <w:szCs w:val="16"/>
                        <w:lang w:val="fr-FR"/>
                      </w:rPr>
                    </w:pPr>
                  </w:p>
                  <w:p w14:paraId="5DD5E035" w14:textId="77777777" w:rsidR="006A7575" w:rsidRPr="0097235B" w:rsidRDefault="006A7575" w:rsidP="006A7575">
                    <w:pPr>
                      <w:pStyle w:val="Textkrper-Zeileneinzug"/>
                      <w:ind w:left="0"/>
                      <w:rPr>
                        <w:rStyle w:val="Hyperlink"/>
                        <w:b/>
                        <w:i w:val="0"/>
                        <w:sz w:val="16"/>
                        <w:lang w:val="sv-SE"/>
                      </w:rPr>
                    </w:pPr>
                    <w:r w:rsidRPr="0097235B">
                      <w:rPr>
                        <w:b/>
                        <w:i w:val="0"/>
                        <w:sz w:val="16"/>
                        <w:lang w:val="sv-SE"/>
                      </w:rPr>
                      <w:t>Kommunikationsagentur</w:t>
                    </w:r>
                  </w:p>
                  <w:p w14:paraId="317C8DE1" w14:textId="77777777" w:rsidR="00015E8C" w:rsidRPr="0097235B" w:rsidRDefault="00015E8C" w:rsidP="00015E8C">
                    <w:pPr>
                      <w:spacing w:after="0" w:line="360" w:lineRule="auto"/>
                      <w:rPr>
                        <w:rFonts w:ascii="Arial" w:hAnsi="Arial"/>
                        <w:i/>
                        <w:sz w:val="16"/>
                        <w:lang w:val="sv-SE"/>
                      </w:rPr>
                    </w:pPr>
                    <w:r w:rsidRPr="0097235B">
                      <w:rPr>
                        <w:rFonts w:ascii="Arial" w:hAnsi="Arial"/>
                        <w:i/>
                        <w:sz w:val="16"/>
                        <w:lang w:val="sv-SE"/>
                      </w:rPr>
                      <w:t>EMG</w:t>
                    </w:r>
                  </w:p>
                  <w:p w14:paraId="125BAB69" w14:textId="7224A35B" w:rsidR="00015E8C" w:rsidRPr="0097235B" w:rsidRDefault="009A4111" w:rsidP="00015E8C">
                    <w:pPr>
                      <w:spacing w:after="0" w:line="360" w:lineRule="auto"/>
                      <w:rPr>
                        <w:rFonts w:ascii="Arial" w:hAnsi="Arial"/>
                        <w:iCs/>
                        <w:sz w:val="16"/>
                        <w:lang w:val="sv-SE"/>
                      </w:rPr>
                    </w:pPr>
                    <w:r>
                      <w:rPr>
                        <w:rFonts w:ascii="Arial" w:hAnsi="Arial"/>
                        <w:sz w:val="16"/>
                        <w:lang w:val="sv-SE"/>
                      </w:rPr>
                      <w:t>Elena Loseva</w:t>
                    </w:r>
                  </w:p>
                  <w:p w14:paraId="1C10720C" w14:textId="77777777" w:rsidR="009A4111" w:rsidRPr="009A4111" w:rsidRDefault="009A4111" w:rsidP="00015E8C">
                    <w:pPr>
                      <w:spacing w:after="0" w:line="360" w:lineRule="auto"/>
                      <w:rPr>
                        <w:rFonts w:ascii="Arial" w:hAnsi="Arial" w:cs="Arial"/>
                        <w:iCs/>
                        <w:sz w:val="16"/>
                        <w:szCs w:val="16"/>
                        <w:lang w:val="it-IT"/>
                      </w:rPr>
                    </w:pPr>
                    <w:r>
                      <w:rPr>
                        <w:rFonts w:ascii="Arial" w:hAnsi="Arial"/>
                        <w:sz w:val="16"/>
                        <w:lang w:val="it-IT"/>
                      </w:rPr>
                      <w:fldChar w:fldCharType="begin"/>
                    </w:r>
                    <w:r>
                      <w:rPr>
                        <w:rFonts w:ascii="Arial" w:hAnsi="Arial"/>
                        <w:sz w:val="16"/>
                        <w:lang w:val="it-IT"/>
                      </w:rPr>
                      <w:instrText>HYPERLINK "mailto:</w:instrText>
                    </w:r>
                    <w:r w:rsidRPr="009A4111">
                      <w:rPr>
                        <w:rFonts w:ascii="Arial" w:hAnsi="Arial"/>
                        <w:sz w:val="16"/>
                        <w:lang w:val="it-IT"/>
                      </w:rPr>
                      <w:instrText>eloseva@emg-marcom.com</w:instrText>
                    </w:r>
                  </w:p>
                  <w:p w14:paraId="3DF3F3F3" w14:textId="77777777" w:rsidR="009A4111" w:rsidRPr="00D75084" w:rsidRDefault="009A4111" w:rsidP="00015E8C">
                    <w:pPr>
                      <w:spacing w:after="0" w:line="360" w:lineRule="auto"/>
                      <w:rPr>
                        <w:rStyle w:val="Hyperlink"/>
                        <w:rFonts w:ascii="Arial" w:hAnsi="Arial" w:cs="Arial"/>
                        <w:iCs/>
                        <w:sz w:val="16"/>
                        <w:szCs w:val="16"/>
                        <w:lang w:val="it-IT"/>
                      </w:rPr>
                    </w:pPr>
                    <w:r>
                      <w:rPr>
                        <w:rFonts w:ascii="Arial" w:hAnsi="Arial"/>
                        <w:sz w:val="16"/>
                        <w:lang w:val="it-IT"/>
                      </w:rPr>
                      <w:instrText>"</w:instrText>
                    </w:r>
                    <w:r>
                      <w:rPr>
                        <w:rFonts w:ascii="Arial" w:hAnsi="Arial"/>
                        <w:sz w:val="16"/>
                        <w:lang w:val="it-IT"/>
                      </w:rPr>
                    </w:r>
                    <w:r>
                      <w:rPr>
                        <w:rFonts w:ascii="Arial" w:hAnsi="Arial"/>
                        <w:sz w:val="16"/>
                        <w:lang w:val="it-IT"/>
                      </w:rPr>
                      <w:fldChar w:fldCharType="separate"/>
                    </w:r>
                    <w:r w:rsidRPr="00D75084">
                      <w:rPr>
                        <w:rStyle w:val="Hyperlink"/>
                        <w:rFonts w:ascii="Arial" w:hAnsi="Arial"/>
                        <w:sz w:val="16"/>
                        <w:lang w:val="it-IT"/>
                      </w:rPr>
                      <w:t>eloseva@emg-marcom.com</w:t>
                    </w:r>
                  </w:p>
                  <w:p w14:paraId="59E5EE0D" w14:textId="52E296F4" w:rsidR="00DC3BD9" w:rsidRPr="009A4111" w:rsidRDefault="009A4111" w:rsidP="00015E8C">
                    <w:pPr>
                      <w:spacing w:after="0" w:line="360" w:lineRule="auto"/>
                      <w:rPr>
                        <w:rFonts w:ascii="Arial" w:hAnsi="Arial" w:cs="Arial"/>
                        <w:sz w:val="16"/>
                        <w:szCs w:val="16"/>
                        <w:lang w:val="it-IT"/>
                      </w:rPr>
                    </w:pPr>
                    <w:r>
                      <w:rPr>
                        <w:rFonts w:ascii="Arial" w:hAnsi="Arial"/>
                        <w:sz w:val="16"/>
                        <w:lang w:val="it-IT"/>
                      </w:rPr>
                      <w:fldChar w:fldCharType="end"/>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3017744">
    <w:abstractNumId w:val="2"/>
  </w:num>
  <w:num w:numId="2" w16cid:durableId="557595728">
    <w:abstractNumId w:val="4"/>
  </w:num>
  <w:num w:numId="3" w16cid:durableId="2044090410">
    <w:abstractNumId w:val="1"/>
  </w:num>
  <w:num w:numId="4" w16cid:durableId="1844543207">
    <w:abstractNumId w:val="7"/>
  </w:num>
  <w:num w:numId="5" w16cid:durableId="367685367">
    <w:abstractNumId w:val="6"/>
  </w:num>
  <w:num w:numId="6" w16cid:durableId="296374930">
    <w:abstractNumId w:val="0"/>
  </w:num>
  <w:num w:numId="7" w16cid:durableId="43218861">
    <w:abstractNumId w:val="3"/>
  </w:num>
  <w:num w:numId="8" w16cid:durableId="5801368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3BF"/>
    <w:rsid w:val="00000536"/>
    <w:rsid w:val="00003D6B"/>
    <w:rsid w:val="00014BB3"/>
    <w:rsid w:val="00015E8C"/>
    <w:rsid w:val="00026A45"/>
    <w:rsid w:val="000313DA"/>
    <w:rsid w:val="00032B32"/>
    <w:rsid w:val="00040C43"/>
    <w:rsid w:val="00041B77"/>
    <w:rsid w:val="00043C29"/>
    <w:rsid w:val="0004695A"/>
    <w:rsid w:val="000525EF"/>
    <w:rsid w:val="00053CE9"/>
    <w:rsid w:val="000557F2"/>
    <w:rsid w:val="00057699"/>
    <w:rsid w:val="00062437"/>
    <w:rsid w:val="000649B8"/>
    <w:rsid w:val="0006764F"/>
    <w:rsid w:val="00071236"/>
    <w:rsid w:val="00073767"/>
    <w:rsid w:val="00075EC1"/>
    <w:rsid w:val="00076238"/>
    <w:rsid w:val="000827EC"/>
    <w:rsid w:val="00083596"/>
    <w:rsid w:val="00084539"/>
    <w:rsid w:val="00085C22"/>
    <w:rsid w:val="00085F7F"/>
    <w:rsid w:val="000866B3"/>
    <w:rsid w:val="0008699C"/>
    <w:rsid w:val="00090C8F"/>
    <w:rsid w:val="000914A6"/>
    <w:rsid w:val="00091C02"/>
    <w:rsid w:val="00096CA7"/>
    <w:rsid w:val="000977E9"/>
    <w:rsid w:val="00097D31"/>
    <w:rsid w:val="000A003D"/>
    <w:rsid w:val="000A1B18"/>
    <w:rsid w:val="000A49AC"/>
    <w:rsid w:val="000A4E80"/>
    <w:rsid w:val="000A510D"/>
    <w:rsid w:val="000B1A55"/>
    <w:rsid w:val="000B6A97"/>
    <w:rsid w:val="000C6634"/>
    <w:rsid w:val="000D12E7"/>
    <w:rsid w:val="000D178A"/>
    <w:rsid w:val="000D1F42"/>
    <w:rsid w:val="000D56B8"/>
    <w:rsid w:val="000D59AC"/>
    <w:rsid w:val="000D7AF5"/>
    <w:rsid w:val="000E09F3"/>
    <w:rsid w:val="000E1342"/>
    <w:rsid w:val="000E2AF9"/>
    <w:rsid w:val="000F02FE"/>
    <w:rsid w:val="000F2C44"/>
    <w:rsid w:val="000F2DAE"/>
    <w:rsid w:val="000F32CD"/>
    <w:rsid w:val="000F3E0C"/>
    <w:rsid w:val="000F6C96"/>
    <w:rsid w:val="000F7BE2"/>
    <w:rsid w:val="000F7C99"/>
    <w:rsid w:val="001018B4"/>
    <w:rsid w:val="00104362"/>
    <w:rsid w:val="00107E1D"/>
    <w:rsid w:val="00111092"/>
    <w:rsid w:val="0011242A"/>
    <w:rsid w:val="00112B14"/>
    <w:rsid w:val="00121086"/>
    <w:rsid w:val="00122298"/>
    <w:rsid w:val="00123991"/>
    <w:rsid w:val="00123C9B"/>
    <w:rsid w:val="001246FA"/>
    <w:rsid w:val="00124B28"/>
    <w:rsid w:val="0012677D"/>
    <w:rsid w:val="001271AF"/>
    <w:rsid w:val="00133026"/>
    <w:rsid w:val="00133F5E"/>
    <w:rsid w:val="001421F0"/>
    <w:rsid w:val="0014303E"/>
    <w:rsid w:val="00144072"/>
    <w:rsid w:val="00144E42"/>
    <w:rsid w:val="001467F6"/>
    <w:rsid w:val="00146E7E"/>
    <w:rsid w:val="00147B69"/>
    <w:rsid w:val="00147FCB"/>
    <w:rsid w:val="00150523"/>
    <w:rsid w:val="00150627"/>
    <w:rsid w:val="00151657"/>
    <w:rsid w:val="001520E0"/>
    <w:rsid w:val="00152282"/>
    <w:rsid w:val="00153679"/>
    <w:rsid w:val="00153F89"/>
    <w:rsid w:val="00154361"/>
    <w:rsid w:val="00156A2A"/>
    <w:rsid w:val="001575AA"/>
    <w:rsid w:val="00163E63"/>
    <w:rsid w:val="001646E0"/>
    <w:rsid w:val="001648AC"/>
    <w:rsid w:val="0016709E"/>
    <w:rsid w:val="00171587"/>
    <w:rsid w:val="00171C19"/>
    <w:rsid w:val="0017332B"/>
    <w:rsid w:val="00176EA1"/>
    <w:rsid w:val="001808C0"/>
    <w:rsid w:val="00180E93"/>
    <w:rsid w:val="00180F66"/>
    <w:rsid w:val="00181DF9"/>
    <w:rsid w:val="00183F83"/>
    <w:rsid w:val="00195CDF"/>
    <w:rsid w:val="00196F78"/>
    <w:rsid w:val="001A1A47"/>
    <w:rsid w:val="001A4A31"/>
    <w:rsid w:val="001A4BDC"/>
    <w:rsid w:val="001A51A3"/>
    <w:rsid w:val="001A66B1"/>
    <w:rsid w:val="001A6E61"/>
    <w:rsid w:val="001A78BB"/>
    <w:rsid w:val="001B0619"/>
    <w:rsid w:val="001B0E83"/>
    <w:rsid w:val="001B2387"/>
    <w:rsid w:val="001B470F"/>
    <w:rsid w:val="001C14CC"/>
    <w:rsid w:val="001C4762"/>
    <w:rsid w:val="001C4BCE"/>
    <w:rsid w:val="001C4EAE"/>
    <w:rsid w:val="001C632B"/>
    <w:rsid w:val="001D0E08"/>
    <w:rsid w:val="001D24E4"/>
    <w:rsid w:val="001D3E86"/>
    <w:rsid w:val="001D4181"/>
    <w:rsid w:val="001D4898"/>
    <w:rsid w:val="001D646F"/>
    <w:rsid w:val="001D726A"/>
    <w:rsid w:val="001E21C8"/>
    <w:rsid w:val="001F3F0A"/>
    <w:rsid w:val="001F5C9D"/>
    <w:rsid w:val="0020005E"/>
    <w:rsid w:val="00200183"/>
    <w:rsid w:val="00201710"/>
    <w:rsid w:val="00201B6E"/>
    <w:rsid w:val="002067F5"/>
    <w:rsid w:val="00206896"/>
    <w:rsid w:val="00207B60"/>
    <w:rsid w:val="00210494"/>
    <w:rsid w:val="002122C6"/>
    <w:rsid w:val="00212BD0"/>
    <w:rsid w:val="00214303"/>
    <w:rsid w:val="00214A1E"/>
    <w:rsid w:val="00214B4F"/>
    <w:rsid w:val="00215C37"/>
    <w:rsid w:val="0022188E"/>
    <w:rsid w:val="00224863"/>
    <w:rsid w:val="00225FD8"/>
    <w:rsid w:val="002325E3"/>
    <w:rsid w:val="002343E8"/>
    <w:rsid w:val="00235BA5"/>
    <w:rsid w:val="00240359"/>
    <w:rsid w:val="0024283A"/>
    <w:rsid w:val="00244726"/>
    <w:rsid w:val="002478DE"/>
    <w:rsid w:val="00247D10"/>
    <w:rsid w:val="0024F52C"/>
    <w:rsid w:val="002500B1"/>
    <w:rsid w:val="00250D09"/>
    <w:rsid w:val="002515EF"/>
    <w:rsid w:val="00251693"/>
    <w:rsid w:val="00251F52"/>
    <w:rsid w:val="002565BC"/>
    <w:rsid w:val="00257309"/>
    <w:rsid w:val="00257B55"/>
    <w:rsid w:val="00257EC8"/>
    <w:rsid w:val="00262C90"/>
    <w:rsid w:val="002631F5"/>
    <w:rsid w:val="002668B2"/>
    <w:rsid w:val="002673D7"/>
    <w:rsid w:val="002679A6"/>
    <w:rsid w:val="00270647"/>
    <w:rsid w:val="00273369"/>
    <w:rsid w:val="00273F2B"/>
    <w:rsid w:val="0027478F"/>
    <w:rsid w:val="00274EF6"/>
    <w:rsid w:val="00277755"/>
    <w:rsid w:val="00280394"/>
    <w:rsid w:val="00280BA4"/>
    <w:rsid w:val="002829A8"/>
    <w:rsid w:val="00283334"/>
    <w:rsid w:val="00283DC4"/>
    <w:rsid w:val="00285982"/>
    <w:rsid w:val="0028760F"/>
    <w:rsid w:val="0028771D"/>
    <w:rsid w:val="00290773"/>
    <w:rsid w:val="00290789"/>
    <w:rsid w:val="00291DB2"/>
    <w:rsid w:val="002941BF"/>
    <w:rsid w:val="00295F6D"/>
    <w:rsid w:val="0029752E"/>
    <w:rsid w:val="002A0E61"/>
    <w:rsid w:val="002A1B2F"/>
    <w:rsid w:val="002A2117"/>
    <w:rsid w:val="002A37DD"/>
    <w:rsid w:val="002A3D9D"/>
    <w:rsid w:val="002A4CE6"/>
    <w:rsid w:val="002A65FA"/>
    <w:rsid w:val="002A7DB0"/>
    <w:rsid w:val="002B1342"/>
    <w:rsid w:val="002B3A55"/>
    <w:rsid w:val="002B5C8B"/>
    <w:rsid w:val="002C07D0"/>
    <w:rsid w:val="002C2ED7"/>
    <w:rsid w:val="002C3C7D"/>
    <w:rsid w:val="002C4280"/>
    <w:rsid w:val="002C472D"/>
    <w:rsid w:val="002C6993"/>
    <w:rsid w:val="002C6B42"/>
    <w:rsid w:val="002D381E"/>
    <w:rsid w:val="002D4538"/>
    <w:rsid w:val="002D4D7E"/>
    <w:rsid w:val="002D5335"/>
    <w:rsid w:val="002D60DC"/>
    <w:rsid w:val="002D63EA"/>
    <w:rsid w:val="002E19DC"/>
    <w:rsid w:val="002E1EC7"/>
    <w:rsid w:val="002E21C9"/>
    <w:rsid w:val="002F06AB"/>
    <w:rsid w:val="002F2061"/>
    <w:rsid w:val="002F33AF"/>
    <w:rsid w:val="002F3D35"/>
    <w:rsid w:val="002F491E"/>
    <w:rsid w:val="002F4B8A"/>
    <w:rsid w:val="002F563D"/>
    <w:rsid w:val="002F5C04"/>
    <w:rsid w:val="00300CB5"/>
    <w:rsid w:val="00301B08"/>
    <w:rsid w:val="0030299D"/>
    <w:rsid w:val="003036CC"/>
    <w:rsid w:val="00303C99"/>
    <w:rsid w:val="0030448E"/>
    <w:rsid w:val="003049A8"/>
    <w:rsid w:val="003110DD"/>
    <w:rsid w:val="00313D9E"/>
    <w:rsid w:val="003170BA"/>
    <w:rsid w:val="003177B5"/>
    <w:rsid w:val="00320C11"/>
    <w:rsid w:val="003212CD"/>
    <w:rsid w:val="003226D8"/>
    <w:rsid w:val="003257EA"/>
    <w:rsid w:val="003279CD"/>
    <w:rsid w:val="00327F0C"/>
    <w:rsid w:val="00330540"/>
    <w:rsid w:val="00334615"/>
    <w:rsid w:val="00334E61"/>
    <w:rsid w:val="003368FF"/>
    <w:rsid w:val="00351059"/>
    <w:rsid w:val="00351E0E"/>
    <w:rsid w:val="00352FA4"/>
    <w:rsid w:val="0035315F"/>
    <w:rsid w:val="003566DB"/>
    <w:rsid w:val="00357AA0"/>
    <w:rsid w:val="00357E90"/>
    <w:rsid w:val="00361B4C"/>
    <w:rsid w:val="00365C9A"/>
    <w:rsid w:val="0037152D"/>
    <w:rsid w:val="00374BDA"/>
    <w:rsid w:val="00375DFA"/>
    <w:rsid w:val="00375FE5"/>
    <w:rsid w:val="00384DF4"/>
    <w:rsid w:val="00385A9C"/>
    <w:rsid w:val="0038731F"/>
    <w:rsid w:val="00391D56"/>
    <w:rsid w:val="003A0FB0"/>
    <w:rsid w:val="003A5449"/>
    <w:rsid w:val="003A70E9"/>
    <w:rsid w:val="003A75EF"/>
    <w:rsid w:val="003B235E"/>
    <w:rsid w:val="003B31BF"/>
    <w:rsid w:val="003B40FB"/>
    <w:rsid w:val="003B4207"/>
    <w:rsid w:val="003B4466"/>
    <w:rsid w:val="003B6702"/>
    <w:rsid w:val="003C08E2"/>
    <w:rsid w:val="003C1AA8"/>
    <w:rsid w:val="003C1CBC"/>
    <w:rsid w:val="003C2A07"/>
    <w:rsid w:val="003C4DF4"/>
    <w:rsid w:val="003C6DEF"/>
    <w:rsid w:val="003C78DA"/>
    <w:rsid w:val="003C7FD7"/>
    <w:rsid w:val="003D311C"/>
    <w:rsid w:val="003D7BD7"/>
    <w:rsid w:val="003E0452"/>
    <w:rsid w:val="003E19EE"/>
    <w:rsid w:val="003F0BE3"/>
    <w:rsid w:val="003F73FE"/>
    <w:rsid w:val="003F747F"/>
    <w:rsid w:val="004002A2"/>
    <w:rsid w:val="00402503"/>
    <w:rsid w:val="00403BCE"/>
    <w:rsid w:val="00406C85"/>
    <w:rsid w:val="004115F8"/>
    <w:rsid w:val="00412FD9"/>
    <w:rsid w:val="004133D7"/>
    <w:rsid w:val="00423213"/>
    <w:rsid w:val="00425BF5"/>
    <w:rsid w:val="00426E29"/>
    <w:rsid w:val="00433802"/>
    <w:rsid w:val="004355B9"/>
    <w:rsid w:val="00437801"/>
    <w:rsid w:val="004407A5"/>
    <w:rsid w:val="00441E29"/>
    <w:rsid w:val="00453068"/>
    <w:rsid w:val="00456843"/>
    <w:rsid w:val="00456A3B"/>
    <w:rsid w:val="00460785"/>
    <w:rsid w:val="00462DCA"/>
    <w:rsid w:val="0046657C"/>
    <w:rsid w:val="004669B1"/>
    <w:rsid w:val="00466F17"/>
    <w:rsid w:val="00471A94"/>
    <w:rsid w:val="00471ADC"/>
    <w:rsid w:val="0047441F"/>
    <w:rsid w:val="004752BD"/>
    <w:rsid w:val="00475559"/>
    <w:rsid w:val="00475C8A"/>
    <w:rsid w:val="004777F6"/>
    <w:rsid w:val="0048064F"/>
    <w:rsid w:val="00481947"/>
    <w:rsid w:val="00482ECA"/>
    <w:rsid w:val="00484554"/>
    <w:rsid w:val="00484ACE"/>
    <w:rsid w:val="004855C8"/>
    <w:rsid w:val="00490598"/>
    <w:rsid w:val="0049064B"/>
    <w:rsid w:val="00491FFE"/>
    <w:rsid w:val="00492A71"/>
    <w:rsid w:val="00493F5B"/>
    <w:rsid w:val="0049436C"/>
    <w:rsid w:val="00494ED6"/>
    <w:rsid w:val="004968CF"/>
    <w:rsid w:val="00496F0F"/>
    <w:rsid w:val="004970A0"/>
    <w:rsid w:val="004A0128"/>
    <w:rsid w:val="004A0CA6"/>
    <w:rsid w:val="004A25FC"/>
    <w:rsid w:val="004A2C3A"/>
    <w:rsid w:val="004A5D65"/>
    <w:rsid w:val="004A62E0"/>
    <w:rsid w:val="004A6A75"/>
    <w:rsid w:val="004B1856"/>
    <w:rsid w:val="004B41D8"/>
    <w:rsid w:val="004B4834"/>
    <w:rsid w:val="004B7B97"/>
    <w:rsid w:val="004C11DC"/>
    <w:rsid w:val="004C1410"/>
    <w:rsid w:val="004C2567"/>
    <w:rsid w:val="004C3B9A"/>
    <w:rsid w:val="004C4680"/>
    <w:rsid w:val="004C6E24"/>
    <w:rsid w:val="004C6FF9"/>
    <w:rsid w:val="004C73E1"/>
    <w:rsid w:val="004C7A43"/>
    <w:rsid w:val="004D3357"/>
    <w:rsid w:val="004D4F32"/>
    <w:rsid w:val="004D50FB"/>
    <w:rsid w:val="004D5BAF"/>
    <w:rsid w:val="004D74EB"/>
    <w:rsid w:val="004E0549"/>
    <w:rsid w:val="004E40D8"/>
    <w:rsid w:val="004E58A9"/>
    <w:rsid w:val="004E5994"/>
    <w:rsid w:val="004E7466"/>
    <w:rsid w:val="004F1483"/>
    <w:rsid w:val="004F3ADA"/>
    <w:rsid w:val="004F6098"/>
    <w:rsid w:val="004F61B3"/>
    <w:rsid w:val="005011E4"/>
    <w:rsid w:val="0050199E"/>
    <w:rsid w:val="00502615"/>
    <w:rsid w:val="00502E5D"/>
    <w:rsid w:val="00503694"/>
    <w:rsid w:val="0050419E"/>
    <w:rsid w:val="00506A35"/>
    <w:rsid w:val="00507217"/>
    <w:rsid w:val="00513837"/>
    <w:rsid w:val="0051730D"/>
    <w:rsid w:val="005218CD"/>
    <w:rsid w:val="00526446"/>
    <w:rsid w:val="005275A0"/>
    <w:rsid w:val="005317AF"/>
    <w:rsid w:val="005364D1"/>
    <w:rsid w:val="005402A9"/>
    <w:rsid w:val="00541171"/>
    <w:rsid w:val="005433AE"/>
    <w:rsid w:val="005437AB"/>
    <w:rsid w:val="00546AC2"/>
    <w:rsid w:val="00550C61"/>
    <w:rsid w:val="005534CB"/>
    <w:rsid w:val="00555B94"/>
    <w:rsid w:val="0055768D"/>
    <w:rsid w:val="00560E1A"/>
    <w:rsid w:val="00563CA7"/>
    <w:rsid w:val="005654C9"/>
    <w:rsid w:val="0056785A"/>
    <w:rsid w:val="00570082"/>
    <w:rsid w:val="005750A5"/>
    <w:rsid w:val="005752A8"/>
    <w:rsid w:val="00576E1E"/>
    <w:rsid w:val="00577743"/>
    <w:rsid w:val="00581266"/>
    <w:rsid w:val="00581A9E"/>
    <w:rsid w:val="00581F95"/>
    <w:rsid w:val="00583889"/>
    <w:rsid w:val="0058597E"/>
    <w:rsid w:val="005901AD"/>
    <w:rsid w:val="00592EC7"/>
    <w:rsid w:val="00593A32"/>
    <w:rsid w:val="005940F8"/>
    <w:rsid w:val="005946B2"/>
    <w:rsid w:val="0059674D"/>
    <w:rsid w:val="005A4CFB"/>
    <w:rsid w:val="005B0631"/>
    <w:rsid w:val="005B398B"/>
    <w:rsid w:val="005B4C88"/>
    <w:rsid w:val="005B5DDE"/>
    <w:rsid w:val="005C2942"/>
    <w:rsid w:val="005D2E8E"/>
    <w:rsid w:val="005D3E07"/>
    <w:rsid w:val="005D467D"/>
    <w:rsid w:val="005D76CA"/>
    <w:rsid w:val="005E1C3F"/>
    <w:rsid w:val="005E3CE9"/>
    <w:rsid w:val="005F16CE"/>
    <w:rsid w:val="005F1B7D"/>
    <w:rsid w:val="005F4288"/>
    <w:rsid w:val="005F6E8A"/>
    <w:rsid w:val="005F7F23"/>
    <w:rsid w:val="00600CFF"/>
    <w:rsid w:val="00601798"/>
    <w:rsid w:val="00602B45"/>
    <w:rsid w:val="00605270"/>
    <w:rsid w:val="0060594A"/>
    <w:rsid w:val="006062EA"/>
    <w:rsid w:val="00607392"/>
    <w:rsid w:val="00614013"/>
    <w:rsid w:val="00615A11"/>
    <w:rsid w:val="006162F9"/>
    <w:rsid w:val="0061641D"/>
    <w:rsid w:val="00620305"/>
    <w:rsid w:val="00621112"/>
    <w:rsid w:val="00621DDB"/>
    <w:rsid w:val="00623CF8"/>
    <w:rsid w:val="0063033C"/>
    <w:rsid w:val="0063151E"/>
    <w:rsid w:val="006322D9"/>
    <w:rsid w:val="00632638"/>
    <w:rsid w:val="00633246"/>
    <w:rsid w:val="00637255"/>
    <w:rsid w:val="006407F3"/>
    <w:rsid w:val="006432A4"/>
    <w:rsid w:val="006432A7"/>
    <w:rsid w:val="00645F5C"/>
    <w:rsid w:val="006460E3"/>
    <w:rsid w:val="006462D1"/>
    <w:rsid w:val="00650753"/>
    <w:rsid w:val="00650BA5"/>
    <w:rsid w:val="006546C1"/>
    <w:rsid w:val="00657168"/>
    <w:rsid w:val="006600AB"/>
    <w:rsid w:val="006608E1"/>
    <w:rsid w:val="00661BAB"/>
    <w:rsid w:val="00662F4F"/>
    <w:rsid w:val="00664104"/>
    <w:rsid w:val="00664AF2"/>
    <w:rsid w:val="006709AB"/>
    <w:rsid w:val="00671D92"/>
    <w:rsid w:val="006723EA"/>
    <w:rsid w:val="00673E8B"/>
    <w:rsid w:val="006744C3"/>
    <w:rsid w:val="006751D3"/>
    <w:rsid w:val="00681B16"/>
    <w:rsid w:val="00681B2F"/>
    <w:rsid w:val="00686F7A"/>
    <w:rsid w:val="00690257"/>
    <w:rsid w:val="00690AB0"/>
    <w:rsid w:val="00694298"/>
    <w:rsid w:val="0069789B"/>
    <w:rsid w:val="006A02D8"/>
    <w:rsid w:val="006A362C"/>
    <w:rsid w:val="006A7575"/>
    <w:rsid w:val="006B0D90"/>
    <w:rsid w:val="006B175F"/>
    <w:rsid w:val="006B1DAF"/>
    <w:rsid w:val="006B33D8"/>
    <w:rsid w:val="006B483F"/>
    <w:rsid w:val="006B6219"/>
    <w:rsid w:val="006C037F"/>
    <w:rsid w:val="006C0F50"/>
    <w:rsid w:val="006C10C6"/>
    <w:rsid w:val="006C1138"/>
    <w:rsid w:val="006C15E3"/>
    <w:rsid w:val="006C17EC"/>
    <w:rsid w:val="006C5290"/>
    <w:rsid w:val="006C59A3"/>
    <w:rsid w:val="006C74BD"/>
    <w:rsid w:val="006D081E"/>
    <w:rsid w:val="006D0902"/>
    <w:rsid w:val="006D26D0"/>
    <w:rsid w:val="006D2DEF"/>
    <w:rsid w:val="006D5C7A"/>
    <w:rsid w:val="006D79D9"/>
    <w:rsid w:val="006E0C1F"/>
    <w:rsid w:val="006E4B80"/>
    <w:rsid w:val="006E65CF"/>
    <w:rsid w:val="006F0CB4"/>
    <w:rsid w:val="006F1270"/>
    <w:rsid w:val="006F3297"/>
    <w:rsid w:val="006F329D"/>
    <w:rsid w:val="006F7126"/>
    <w:rsid w:val="00702D45"/>
    <w:rsid w:val="007043CE"/>
    <w:rsid w:val="00704463"/>
    <w:rsid w:val="00705AD0"/>
    <w:rsid w:val="007076A6"/>
    <w:rsid w:val="00710039"/>
    <w:rsid w:val="00710352"/>
    <w:rsid w:val="0071575E"/>
    <w:rsid w:val="00716833"/>
    <w:rsid w:val="007174AC"/>
    <w:rsid w:val="007175CD"/>
    <w:rsid w:val="00717F62"/>
    <w:rsid w:val="00721675"/>
    <w:rsid w:val="00724DF8"/>
    <w:rsid w:val="00730D4D"/>
    <w:rsid w:val="00732243"/>
    <w:rsid w:val="00736629"/>
    <w:rsid w:val="007373AD"/>
    <w:rsid w:val="0073740D"/>
    <w:rsid w:val="00744F3B"/>
    <w:rsid w:val="00745A83"/>
    <w:rsid w:val="00746212"/>
    <w:rsid w:val="007469CD"/>
    <w:rsid w:val="00747ABD"/>
    <w:rsid w:val="0075191D"/>
    <w:rsid w:val="00753C74"/>
    <w:rsid w:val="0076650B"/>
    <w:rsid w:val="00773A09"/>
    <w:rsid w:val="00775ABD"/>
    <w:rsid w:val="00775C8C"/>
    <w:rsid w:val="00776DFF"/>
    <w:rsid w:val="0078239C"/>
    <w:rsid w:val="007831E2"/>
    <w:rsid w:val="007839C9"/>
    <w:rsid w:val="007841AA"/>
    <w:rsid w:val="00784C57"/>
    <w:rsid w:val="007853DE"/>
    <w:rsid w:val="0079113E"/>
    <w:rsid w:val="00792739"/>
    <w:rsid w:val="00793EFD"/>
    <w:rsid w:val="00794FE0"/>
    <w:rsid w:val="007956F6"/>
    <w:rsid w:val="007A00F4"/>
    <w:rsid w:val="007A070C"/>
    <w:rsid w:val="007A2192"/>
    <w:rsid w:val="007A7155"/>
    <w:rsid w:val="007B09EE"/>
    <w:rsid w:val="007B2DDE"/>
    <w:rsid w:val="007B4C2D"/>
    <w:rsid w:val="007B52CF"/>
    <w:rsid w:val="007B549A"/>
    <w:rsid w:val="007B7B4F"/>
    <w:rsid w:val="007C23A7"/>
    <w:rsid w:val="007C3476"/>
    <w:rsid w:val="007D2F24"/>
    <w:rsid w:val="007D3D94"/>
    <w:rsid w:val="007D4F31"/>
    <w:rsid w:val="007D564E"/>
    <w:rsid w:val="007D7444"/>
    <w:rsid w:val="007E116C"/>
    <w:rsid w:val="007E12EB"/>
    <w:rsid w:val="007E2B90"/>
    <w:rsid w:val="007E5B8A"/>
    <w:rsid w:val="007F1877"/>
    <w:rsid w:val="007F3DBF"/>
    <w:rsid w:val="007F53DE"/>
    <w:rsid w:val="00801767"/>
    <w:rsid w:val="00801792"/>
    <w:rsid w:val="00801826"/>
    <w:rsid w:val="0080281F"/>
    <w:rsid w:val="00802E55"/>
    <w:rsid w:val="00803A0C"/>
    <w:rsid w:val="0080401A"/>
    <w:rsid w:val="008050F7"/>
    <w:rsid w:val="00805FA2"/>
    <w:rsid w:val="00811A3D"/>
    <w:rsid w:val="0081297E"/>
    <w:rsid w:val="00814F28"/>
    <w:rsid w:val="00816128"/>
    <w:rsid w:val="008163BE"/>
    <w:rsid w:val="00821097"/>
    <w:rsid w:val="008212A4"/>
    <w:rsid w:val="00822605"/>
    <w:rsid w:val="008255D9"/>
    <w:rsid w:val="0082686D"/>
    <w:rsid w:val="00831CBD"/>
    <w:rsid w:val="00837033"/>
    <w:rsid w:val="0083778B"/>
    <w:rsid w:val="00841D78"/>
    <w:rsid w:val="00841E97"/>
    <w:rsid w:val="00851364"/>
    <w:rsid w:val="00851605"/>
    <w:rsid w:val="00851E0E"/>
    <w:rsid w:val="00852AB9"/>
    <w:rsid w:val="00857353"/>
    <w:rsid w:val="00857F01"/>
    <w:rsid w:val="00857FC8"/>
    <w:rsid w:val="008608DF"/>
    <w:rsid w:val="00861ADB"/>
    <w:rsid w:val="0086480E"/>
    <w:rsid w:val="00864F6D"/>
    <w:rsid w:val="00865241"/>
    <w:rsid w:val="00871DE0"/>
    <w:rsid w:val="00875758"/>
    <w:rsid w:val="00883577"/>
    <w:rsid w:val="00884A24"/>
    <w:rsid w:val="0088592F"/>
    <w:rsid w:val="00885B5F"/>
    <w:rsid w:val="00885B63"/>
    <w:rsid w:val="00885E31"/>
    <w:rsid w:val="0089012C"/>
    <w:rsid w:val="00892643"/>
    <w:rsid w:val="00893ECA"/>
    <w:rsid w:val="008A11B7"/>
    <w:rsid w:val="008A294C"/>
    <w:rsid w:val="008A4E99"/>
    <w:rsid w:val="008A6D23"/>
    <w:rsid w:val="008B1F30"/>
    <w:rsid w:val="008B2E96"/>
    <w:rsid w:val="008B4FB8"/>
    <w:rsid w:val="008B6AFF"/>
    <w:rsid w:val="008B7564"/>
    <w:rsid w:val="008C1246"/>
    <w:rsid w:val="008C2B79"/>
    <w:rsid w:val="008C43CA"/>
    <w:rsid w:val="008C45AB"/>
    <w:rsid w:val="008C6A03"/>
    <w:rsid w:val="008C7D83"/>
    <w:rsid w:val="008D0D7C"/>
    <w:rsid w:val="008D0EE3"/>
    <w:rsid w:val="008D48C2"/>
    <w:rsid w:val="008D6339"/>
    <w:rsid w:val="008E22FE"/>
    <w:rsid w:val="008E2B4D"/>
    <w:rsid w:val="008E477D"/>
    <w:rsid w:val="008E5B5F"/>
    <w:rsid w:val="008E6EAE"/>
    <w:rsid w:val="008E74E5"/>
    <w:rsid w:val="008E7F74"/>
    <w:rsid w:val="008F3A1F"/>
    <w:rsid w:val="008F3AA4"/>
    <w:rsid w:val="008F6AC4"/>
    <w:rsid w:val="0090013D"/>
    <w:rsid w:val="009034C0"/>
    <w:rsid w:val="00903E5D"/>
    <w:rsid w:val="00904014"/>
    <w:rsid w:val="0091149A"/>
    <w:rsid w:val="009123DD"/>
    <w:rsid w:val="009134D8"/>
    <w:rsid w:val="00923D2E"/>
    <w:rsid w:val="00924342"/>
    <w:rsid w:val="00924874"/>
    <w:rsid w:val="00925B60"/>
    <w:rsid w:val="0093119A"/>
    <w:rsid w:val="009336D8"/>
    <w:rsid w:val="00937972"/>
    <w:rsid w:val="00941320"/>
    <w:rsid w:val="009446AF"/>
    <w:rsid w:val="0094694B"/>
    <w:rsid w:val="00947D55"/>
    <w:rsid w:val="00951ED0"/>
    <w:rsid w:val="00952CE4"/>
    <w:rsid w:val="009542B4"/>
    <w:rsid w:val="0096067A"/>
    <w:rsid w:val="009620A8"/>
    <w:rsid w:val="00964C40"/>
    <w:rsid w:val="00967F84"/>
    <w:rsid w:val="00971CF3"/>
    <w:rsid w:val="00971EFB"/>
    <w:rsid w:val="00972342"/>
    <w:rsid w:val="0097235B"/>
    <w:rsid w:val="00972DC1"/>
    <w:rsid w:val="00974876"/>
    <w:rsid w:val="0097658C"/>
    <w:rsid w:val="00980929"/>
    <w:rsid w:val="00980DBB"/>
    <w:rsid w:val="00986F50"/>
    <w:rsid w:val="0099038A"/>
    <w:rsid w:val="00990A80"/>
    <w:rsid w:val="009913BB"/>
    <w:rsid w:val="00997B60"/>
    <w:rsid w:val="009A211A"/>
    <w:rsid w:val="009A22DE"/>
    <w:rsid w:val="009A4111"/>
    <w:rsid w:val="009A649A"/>
    <w:rsid w:val="009A6694"/>
    <w:rsid w:val="009A7059"/>
    <w:rsid w:val="009B22C4"/>
    <w:rsid w:val="009B22FA"/>
    <w:rsid w:val="009B2597"/>
    <w:rsid w:val="009B2E8F"/>
    <w:rsid w:val="009B3341"/>
    <w:rsid w:val="009B3FF8"/>
    <w:rsid w:val="009C2824"/>
    <w:rsid w:val="009C5F52"/>
    <w:rsid w:val="009D1170"/>
    <w:rsid w:val="009D51CF"/>
    <w:rsid w:val="009E03D3"/>
    <w:rsid w:val="009E263A"/>
    <w:rsid w:val="009E26B7"/>
    <w:rsid w:val="009E4E7D"/>
    <w:rsid w:val="009E74A0"/>
    <w:rsid w:val="009E78C1"/>
    <w:rsid w:val="009E7AD9"/>
    <w:rsid w:val="009F0346"/>
    <w:rsid w:val="009F49F3"/>
    <w:rsid w:val="009F4FA5"/>
    <w:rsid w:val="009F74CD"/>
    <w:rsid w:val="009F777F"/>
    <w:rsid w:val="00A03235"/>
    <w:rsid w:val="00A04DFA"/>
    <w:rsid w:val="00A0585D"/>
    <w:rsid w:val="00A05A6C"/>
    <w:rsid w:val="00A065BF"/>
    <w:rsid w:val="00A12422"/>
    <w:rsid w:val="00A13743"/>
    <w:rsid w:val="00A1473E"/>
    <w:rsid w:val="00A14B86"/>
    <w:rsid w:val="00A22110"/>
    <w:rsid w:val="00A24505"/>
    <w:rsid w:val="00A257CB"/>
    <w:rsid w:val="00A2616A"/>
    <w:rsid w:val="00A27B0F"/>
    <w:rsid w:val="00A32EEA"/>
    <w:rsid w:val="00A333F0"/>
    <w:rsid w:val="00A33C3B"/>
    <w:rsid w:val="00A45E01"/>
    <w:rsid w:val="00A47FD5"/>
    <w:rsid w:val="00A55724"/>
    <w:rsid w:val="00A57CD6"/>
    <w:rsid w:val="00A60662"/>
    <w:rsid w:val="00A67700"/>
    <w:rsid w:val="00A679AF"/>
    <w:rsid w:val="00A67CA6"/>
    <w:rsid w:val="00A709B8"/>
    <w:rsid w:val="00A70C8C"/>
    <w:rsid w:val="00A713E3"/>
    <w:rsid w:val="00A7187A"/>
    <w:rsid w:val="00A72897"/>
    <w:rsid w:val="00A74F65"/>
    <w:rsid w:val="00A7568E"/>
    <w:rsid w:val="00A75884"/>
    <w:rsid w:val="00A761E1"/>
    <w:rsid w:val="00A76BC1"/>
    <w:rsid w:val="00A805C3"/>
    <w:rsid w:val="00A805F6"/>
    <w:rsid w:val="00A81252"/>
    <w:rsid w:val="00A828BF"/>
    <w:rsid w:val="00A832FB"/>
    <w:rsid w:val="00A8410C"/>
    <w:rsid w:val="00A8437E"/>
    <w:rsid w:val="00A91590"/>
    <w:rsid w:val="00A94995"/>
    <w:rsid w:val="00A971D1"/>
    <w:rsid w:val="00AA1705"/>
    <w:rsid w:val="00AA1B51"/>
    <w:rsid w:val="00AA51B1"/>
    <w:rsid w:val="00AA5E68"/>
    <w:rsid w:val="00AB0CC7"/>
    <w:rsid w:val="00AB100C"/>
    <w:rsid w:val="00AB3412"/>
    <w:rsid w:val="00AB48F2"/>
    <w:rsid w:val="00AB6AFE"/>
    <w:rsid w:val="00AC3491"/>
    <w:rsid w:val="00AC475A"/>
    <w:rsid w:val="00AC724D"/>
    <w:rsid w:val="00AD13B3"/>
    <w:rsid w:val="00AD1DB3"/>
    <w:rsid w:val="00AD7505"/>
    <w:rsid w:val="00AD7AD2"/>
    <w:rsid w:val="00AE5ED2"/>
    <w:rsid w:val="00AF0D27"/>
    <w:rsid w:val="00AF51F3"/>
    <w:rsid w:val="00AF6514"/>
    <w:rsid w:val="00AF706E"/>
    <w:rsid w:val="00AF7E95"/>
    <w:rsid w:val="00B057CB"/>
    <w:rsid w:val="00B06013"/>
    <w:rsid w:val="00B068E3"/>
    <w:rsid w:val="00B06BE1"/>
    <w:rsid w:val="00B0703C"/>
    <w:rsid w:val="00B07CAA"/>
    <w:rsid w:val="00B10301"/>
    <w:rsid w:val="00B12F19"/>
    <w:rsid w:val="00B13C1C"/>
    <w:rsid w:val="00B20583"/>
    <w:rsid w:val="00B20D0E"/>
    <w:rsid w:val="00B21133"/>
    <w:rsid w:val="00B26454"/>
    <w:rsid w:val="00B3026B"/>
    <w:rsid w:val="00B30D09"/>
    <w:rsid w:val="00B311D7"/>
    <w:rsid w:val="00B31ED3"/>
    <w:rsid w:val="00B32083"/>
    <w:rsid w:val="00B324AF"/>
    <w:rsid w:val="00B32B0A"/>
    <w:rsid w:val="00B40D73"/>
    <w:rsid w:val="00B43FD8"/>
    <w:rsid w:val="00B453D1"/>
    <w:rsid w:val="00B50CE7"/>
    <w:rsid w:val="00B5251C"/>
    <w:rsid w:val="00B53665"/>
    <w:rsid w:val="00B56CAB"/>
    <w:rsid w:val="00B56E79"/>
    <w:rsid w:val="00B626BD"/>
    <w:rsid w:val="00B655DC"/>
    <w:rsid w:val="00B710D8"/>
    <w:rsid w:val="00B71B61"/>
    <w:rsid w:val="00B71FAC"/>
    <w:rsid w:val="00B72CA0"/>
    <w:rsid w:val="00B81B58"/>
    <w:rsid w:val="00B8224F"/>
    <w:rsid w:val="00B82730"/>
    <w:rsid w:val="00B83B92"/>
    <w:rsid w:val="00B8441A"/>
    <w:rsid w:val="00B858DE"/>
    <w:rsid w:val="00B869C2"/>
    <w:rsid w:val="00B86A10"/>
    <w:rsid w:val="00B94132"/>
    <w:rsid w:val="00B94AA2"/>
    <w:rsid w:val="00B95DE0"/>
    <w:rsid w:val="00BA2BC5"/>
    <w:rsid w:val="00BA5546"/>
    <w:rsid w:val="00BA59DE"/>
    <w:rsid w:val="00BA6369"/>
    <w:rsid w:val="00BA7BE7"/>
    <w:rsid w:val="00BB66CA"/>
    <w:rsid w:val="00BC1A81"/>
    <w:rsid w:val="00BC28EF"/>
    <w:rsid w:val="00BC4265"/>
    <w:rsid w:val="00BC43F8"/>
    <w:rsid w:val="00BC452D"/>
    <w:rsid w:val="00BC517A"/>
    <w:rsid w:val="00BC5625"/>
    <w:rsid w:val="00BC74AB"/>
    <w:rsid w:val="00BD0E38"/>
    <w:rsid w:val="00BD2F23"/>
    <w:rsid w:val="00BD434D"/>
    <w:rsid w:val="00BD5148"/>
    <w:rsid w:val="00BD5515"/>
    <w:rsid w:val="00BD55DC"/>
    <w:rsid w:val="00BD6EAB"/>
    <w:rsid w:val="00BE0517"/>
    <w:rsid w:val="00BE5349"/>
    <w:rsid w:val="00BE7E16"/>
    <w:rsid w:val="00BF26AC"/>
    <w:rsid w:val="00BF28D4"/>
    <w:rsid w:val="00BF318C"/>
    <w:rsid w:val="00BF38A1"/>
    <w:rsid w:val="00BF65E8"/>
    <w:rsid w:val="00C0054B"/>
    <w:rsid w:val="00C01F57"/>
    <w:rsid w:val="00C022B4"/>
    <w:rsid w:val="00C03249"/>
    <w:rsid w:val="00C03DF9"/>
    <w:rsid w:val="00C05716"/>
    <w:rsid w:val="00C07C8B"/>
    <w:rsid w:val="00C10035"/>
    <w:rsid w:val="00C12FB6"/>
    <w:rsid w:val="00C131F4"/>
    <w:rsid w:val="00C15AD8"/>
    <w:rsid w:val="00C21584"/>
    <w:rsid w:val="00C21E9D"/>
    <w:rsid w:val="00C22751"/>
    <w:rsid w:val="00C23B43"/>
    <w:rsid w:val="00C23B6A"/>
    <w:rsid w:val="00C245E4"/>
    <w:rsid w:val="00C247E5"/>
    <w:rsid w:val="00C24DC3"/>
    <w:rsid w:val="00C26C77"/>
    <w:rsid w:val="00C276EB"/>
    <w:rsid w:val="00C27877"/>
    <w:rsid w:val="00C30003"/>
    <w:rsid w:val="00C320C4"/>
    <w:rsid w:val="00C327BE"/>
    <w:rsid w:val="00C32B4D"/>
    <w:rsid w:val="00C333F4"/>
    <w:rsid w:val="00C33B05"/>
    <w:rsid w:val="00C350EF"/>
    <w:rsid w:val="00C36456"/>
    <w:rsid w:val="00C364F6"/>
    <w:rsid w:val="00C37A0D"/>
    <w:rsid w:val="00C40712"/>
    <w:rsid w:val="00C45CDF"/>
    <w:rsid w:val="00C4792D"/>
    <w:rsid w:val="00C51ED8"/>
    <w:rsid w:val="00C52029"/>
    <w:rsid w:val="00C5660A"/>
    <w:rsid w:val="00C566EF"/>
    <w:rsid w:val="00C5730B"/>
    <w:rsid w:val="00C57A9D"/>
    <w:rsid w:val="00C627CC"/>
    <w:rsid w:val="00C64880"/>
    <w:rsid w:val="00C70EBC"/>
    <w:rsid w:val="00C71DA0"/>
    <w:rsid w:val="00C72358"/>
    <w:rsid w:val="00C73B88"/>
    <w:rsid w:val="00C74B61"/>
    <w:rsid w:val="00C75564"/>
    <w:rsid w:val="00C760BA"/>
    <w:rsid w:val="00C8056E"/>
    <w:rsid w:val="00C81F24"/>
    <w:rsid w:val="00C8574F"/>
    <w:rsid w:val="00C85B41"/>
    <w:rsid w:val="00C910C1"/>
    <w:rsid w:val="00C91A7C"/>
    <w:rsid w:val="00C9246B"/>
    <w:rsid w:val="00C9490C"/>
    <w:rsid w:val="00C95294"/>
    <w:rsid w:val="00C96BA6"/>
    <w:rsid w:val="00C97118"/>
    <w:rsid w:val="00C97AAF"/>
    <w:rsid w:val="00CA56D9"/>
    <w:rsid w:val="00CA6724"/>
    <w:rsid w:val="00CA6DA1"/>
    <w:rsid w:val="00CB20D8"/>
    <w:rsid w:val="00CC0DCA"/>
    <w:rsid w:val="00CC2BDA"/>
    <w:rsid w:val="00CC361A"/>
    <w:rsid w:val="00CC41F7"/>
    <w:rsid w:val="00CC42E3"/>
    <w:rsid w:val="00CC4EBD"/>
    <w:rsid w:val="00CC7667"/>
    <w:rsid w:val="00CC77C5"/>
    <w:rsid w:val="00CD3780"/>
    <w:rsid w:val="00CD5E6E"/>
    <w:rsid w:val="00CD6E46"/>
    <w:rsid w:val="00CD7765"/>
    <w:rsid w:val="00CE3169"/>
    <w:rsid w:val="00CE3BE3"/>
    <w:rsid w:val="00CE4635"/>
    <w:rsid w:val="00CE6C93"/>
    <w:rsid w:val="00CF11C5"/>
    <w:rsid w:val="00CF1F82"/>
    <w:rsid w:val="00CF44E6"/>
    <w:rsid w:val="00CF633F"/>
    <w:rsid w:val="00CF7D46"/>
    <w:rsid w:val="00CF7DEB"/>
    <w:rsid w:val="00D00FE5"/>
    <w:rsid w:val="00D01BA3"/>
    <w:rsid w:val="00D02855"/>
    <w:rsid w:val="00D06A6C"/>
    <w:rsid w:val="00D06AB8"/>
    <w:rsid w:val="00D0741D"/>
    <w:rsid w:val="00D1041E"/>
    <w:rsid w:val="00D10699"/>
    <w:rsid w:val="00D106CA"/>
    <w:rsid w:val="00D1151C"/>
    <w:rsid w:val="00D136D0"/>
    <w:rsid w:val="00D138E6"/>
    <w:rsid w:val="00D14F71"/>
    <w:rsid w:val="00D16386"/>
    <w:rsid w:val="00D2088E"/>
    <w:rsid w:val="00D2192F"/>
    <w:rsid w:val="00D238FD"/>
    <w:rsid w:val="00D26538"/>
    <w:rsid w:val="00D31151"/>
    <w:rsid w:val="00D31482"/>
    <w:rsid w:val="00D31B81"/>
    <w:rsid w:val="00D3229F"/>
    <w:rsid w:val="00D325A5"/>
    <w:rsid w:val="00D32D80"/>
    <w:rsid w:val="00D343C1"/>
    <w:rsid w:val="00D349A7"/>
    <w:rsid w:val="00D34D49"/>
    <w:rsid w:val="00D36E9A"/>
    <w:rsid w:val="00D41424"/>
    <w:rsid w:val="00D41761"/>
    <w:rsid w:val="00D421A7"/>
    <w:rsid w:val="00D42D6E"/>
    <w:rsid w:val="00D453FA"/>
    <w:rsid w:val="00D45A2D"/>
    <w:rsid w:val="00D45E7B"/>
    <w:rsid w:val="00D4646C"/>
    <w:rsid w:val="00D466B4"/>
    <w:rsid w:val="00D47802"/>
    <w:rsid w:val="00D50D0C"/>
    <w:rsid w:val="00D5649D"/>
    <w:rsid w:val="00D57A5C"/>
    <w:rsid w:val="00D614CA"/>
    <w:rsid w:val="00D625E9"/>
    <w:rsid w:val="00D63BD7"/>
    <w:rsid w:val="00D64B25"/>
    <w:rsid w:val="00D658B3"/>
    <w:rsid w:val="00D747A9"/>
    <w:rsid w:val="00D81F17"/>
    <w:rsid w:val="00D821DB"/>
    <w:rsid w:val="00D83806"/>
    <w:rsid w:val="00D84D6E"/>
    <w:rsid w:val="00D85804"/>
    <w:rsid w:val="00D867E1"/>
    <w:rsid w:val="00D879DF"/>
    <w:rsid w:val="00D90742"/>
    <w:rsid w:val="00D9749E"/>
    <w:rsid w:val="00D97EE5"/>
    <w:rsid w:val="00DA1D5F"/>
    <w:rsid w:val="00DB0FEE"/>
    <w:rsid w:val="00DB12A2"/>
    <w:rsid w:val="00DB15CA"/>
    <w:rsid w:val="00DB1EAC"/>
    <w:rsid w:val="00DB2468"/>
    <w:rsid w:val="00DB3151"/>
    <w:rsid w:val="00DB3600"/>
    <w:rsid w:val="00DB474C"/>
    <w:rsid w:val="00DB5FA0"/>
    <w:rsid w:val="00DB74FE"/>
    <w:rsid w:val="00DC10C6"/>
    <w:rsid w:val="00DC2FE5"/>
    <w:rsid w:val="00DC32CA"/>
    <w:rsid w:val="00DC3BD9"/>
    <w:rsid w:val="00DC680C"/>
    <w:rsid w:val="00DD00CB"/>
    <w:rsid w:val="00DD01DF"/>
    <w:rsid w:val="00DD23E9"/>
    <w:rsid w:val="00DD31C2"/>
    <w:rsid w:val="00DD4AA4"/>
    <w:rsid w:val="00DD66AE"/>
    <w:rsid w:val="00DD717F"/>
    <w:rsid w:val="00DE0BC7"/>
    <w:rsid w:val="00DE150A"/>
    <w:rsid w:val="00DE16AF"/>
    <w:rsid w:val="00DE256F"/>
    <w:rsid w:val="00DE2B45"/>
    <w:rsid w:val="00DE348C"/>
    <w:rsid w:val="00DE404E"/>
    <w:rsid w:val="00DE4F36"/>
    <w:rsid w:val="00DE5BFA"/>
    <w:rsid w:val="00DF0C76"/>
    <w:rsid w:val="00DF12EF"/>
    <w:rsid w:val="00DF5257"/>
    <w:rsid w:val="00DF6FAE"/>
    <w:rsid w:val="00DF7AAD"/>
    <w:rsid w:val="00E01D16"/>
    <w:rsid w:val="00E0247F"/>
    <w:rsid w:val="00E039D8"/>
    <w:rsid w:val="00E07B9C"/>
    <w:rsid w:val="00E1003B"/>
    <w:rsid w:val="00E10D7E"/>
    <w:rsid w:val="00E114AA"/>
    <w:rsid w:val="00E1188E"/>
    <w:rsid w:val="00E15EEF"/>
    <w:rsid w:val="00E16767"/>
    <w:rsid w:val="00E17CAC"/>
    <w:rsid w:val="00E23877"/>
    <w:rsid w:val="00E238E1"/>
    <w:rsid w:val="00E260DD"/>
    <w:rsid w:val="00E26D2E"/>
    <w:rsid w:val="00E27982"/>
    <w:rsid w:val="00E30016"/>
    <w:rsid w:val="00E35509"/>
    <w:rsid w:val="00E40A25"/>
    <w:rsid w:val="00E43330"/>
    <w:rsid w:val="00E533F6"/>
    <w:rsid w:val="00E53CB5"/>
    <w:rsid w:val="00E62EBC"/>
    <w:rsid w:val="00E65D18"/>
    <w:rsid w:val="00E74526"/>
    <w:rsid w:val="00E745DE"/>
    <w:rsid w:val="00E7553E"/>
    <w:rsid w:val="00E763A6"/>
    <w:rsid w:val="00E802D6"/>
    <w:rsid w:val="00E80B0F"/>
    <w:rsid w:val="00E8532B"/>
    <w:rsid w:val="00E85D3C"/>
    <w:rsid w:val="00E87218"/>
    <w:rsid w:val="00E87BF6"/>
    <w:rsid w:val="00E908C9"/>
    <w:rsid w:val="00E90938"/>
    <w:rsid w:val="00E90B6D"/>
    <w:rsid w:val="00E92F05"/>
    <w:rsid w:val="00EA1FD4"/>
    <w:rsid w:val="00EA38F9"/>
    <w:rsid w:val="00EB01D6"/>
    <w:rsid w:val="00EB12D5"/>
    <w:rsid w:val="00EB28CB"/>
    <w:rsid w:val="00EC09D3"/>
    <w:rsid w:val="00EC25AD"/>
    <w:rsid w:val="00EC3E36"/>
    <w:rsid w:val="00EC5108"/>
    <w:rsid w:val="00EC7A7C"/>
    <w:rsid w:val="00EC7BB1"/>
    <w:rsid w:val="00ED0326"/>
    <w:rsid w:val="00ED0CB9"/>
    <w:rsid w:val="00ED134C"/>
    <w:rsid w:val="00ED26CC"/>
    <w:rsid w:val="00ED348D"/>
    <w:rsid w:val="00ED392F"/>
    <w:rsid w:val="00ED7A78"/>
    <w:rsid w:val="00EE4554"/>
    <w:rsid w:val="00EE4CEE"/>
    <w:rsid w:val="00EE54A4"/>
    <w:rsid w:val="00EE76D2"/>
    <w:rsid w:val="00EF1BC0"/>
    <w:rsid w:val="00EF476E"/>
    <w:rsid w:val="00EF75C1"/>
    <w:rsid w:val="00F00FBC"/>
    <w:rsid w:val="00F03E5F"/>
    <w:rsid w:val="00F0427C"/>
    <w:rsid w:val="00F07856"/>
    <w:rsid w:val="00F07A01"/>
    <w:rsid w:val="00F11E25"/>
    <w:rsid w:val="00F125F3"/>
    <w:rsid w:val="00F14274"/>
    <w:rsid w:val="00F14DFB"/>
    <w:rsid w:val="00F166EB"/>
    <w:rsid w:val="00F17ABA"/>
    <w:rsid w:val="00F20F7E"/>
    <w:rsid w:val="00F228B0"/>
    <w:rsid w:val="00F22B0F"/>
    <w:rsid w:val="00F233C4"/>
    <w:rsid w:val="00F243BB"/>
    <w:rsid w:val="00F248D2"/>
    <w:rsid w:val="00F2557E"/>
    <w:rsid w:val="00F3200A"/>
    <w:rsid w:val="00F320FD"/>
    <w:rsid w:val="00F33088"/>
    <w:rsid w:val="00F35EB5"/>
    <w:rsid w:val="00F36F64"/>
    <w:rsid w:val="00F40C2F"/>
    <w:rsid w:val="00F42B6B"/>
    <w:rsid w:val="00F42C08"/>
    <w:rsid w:val="00F4488F"/>
    <w:rsid w:val="00F46653"/>
    <w:rsid w:val="00F50B59"/>
    <w:rsid w:val="00F515C1"/>
    <w:rsid w:val="00F52BA1"/>
    <w:rsid w:val="00F53CBC"/>
    <w:rsid w:val="00F540D8"/>
    <w:rsid w:val="00F54D5B"/>
    <w:rsid w:val="00F56344"/>
    <w:rsid w:val="00F60CB2"/>
    <w:rsid w:val="00F62520"/>
    <w:rsid w:val="00F654FF"/>
    <w:rsid w:val="00F700D9"/>
    <w:rsid w:val="00F74541"/>
    <w:rsid w:val="00F816E9"/>
    <w:rsid w:val="00F85CCD"/>
    <w:rsid w:val="00F90538"/>
    <w:rsid w:val="00F90F16"/>
    <w:rsid w:val="00F9317B"/>
    <w:rsid w:val="00F9469A"/>
    <w:rsid w:val="00F95E0C"/>
    <w:rsid w:val="00F96271"/>
    <w:rsid w:val="00F97DC4"/>
    <w:rsid w:val="00FA13B7"/>
    <w:rsid w:val="00FA1F87"/>
    <w:rsid w:val="00FA65AE"/>
    <w:rsid w:val="00FA6F07"/>
    <w:rsid w:val="00FA7380"/>
    <w:rsid w:val="00FB24C1"/>
    <w:rsid w:val="00FB2646"/>
    <w:rsid w:val="00FB2A8F"/>
    <w:rsid w:val="00FB3FC6"/>
    <w:rsid w:val="00FB54E7"/>
    <w:rsid w:val="00FB5E05"/>
    <w:rsid w:val="00FB6011"/>
    <w:rsid w:val="00FC0BB3"/>
    <w:rsid w:val="00FC12A9"/>
    <w:rsid w:val="00FC34D1"/>
    <w:rsid w:val="00FC3E4C"/>
    <w:rsid w:val="00FC50D1"/>
    <w:rsid w:val="00FD3CF9"/>
    <w:rsid w:val="00FD458B"/>
    <w:rsid w:val="00FD698D"/>
    <w:rsid w:val="00FE39E6"/>
    <w:rsid w:val="00FE3E3C"/>
    <w:rsid w:val="00FE40BA"/>
    <w:rsid w:val="00FE5DB6"/>
    <w:rsid w:val="00FE7558"/>
    <w:rsid w:val="00FE7C7E"/>
    <w:rsid w:val="00FF3AAA"/>
    <w:rsid w:val="00FF3C8A"/>
    <w:rsid w:val="00FF4EBA"/>
    <w:rsid w:val="00FF5703"/>
    <w:rsid w:val="00FF5B40"/>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A4BBF"/>
  <w15:docId w15:val="{8FEDA6D2-EC18-4F84-A9A5-3C7D85AF3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575"/>
  </w:style>
  <w:style w:type="paragraph" w:styleId="berschrift1">
    <w:name w:val="heading 1"/>
    <w:basedOn w:val="Standard"/>
    <w:next w:val="Standard"/>
    <w:link w:val="berschrift1Zchn"/>
    <w:uiPriority w:val="9"/>
    <w:qFormat/>
    <w:rsid w:val="005402A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link w:val="berschrift3Zchn"/>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784C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84C57"/>
    <w:rPr>
      <w:rFonts w:ascii="Tahoma" w:hAnsi="Tahoma" w:cs="Tahoma"/>
      <w:sz w:val="16"/>
      <w:szCs w:val="16"/>
      <w:lang w:val="de-DE"/>
    </w:rPr>
  </w:style>
  <w:style w:type="paragraph" w:styleId="Kopfzeile">
    <w:name w:val="header"/>
    <w:basedOn w:val="Standard"/>
    <w:link w:val="KopfzeileZchn"/>
    <w:uiPriority w:val="99"/>
    <w:unhideWhenUsed/>
    <w:rsid w:val="00784C5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784C57"/>
    <w:rPr>
      <w:lang w:val="de-DE"/>
    </w:rPr>
  </w:style>
  <w:style w:type="paragraph" w:styleId="Fuzeile">
    <w:name w:val="footer"/>
    <w:basedOn w:val="Standard"/>
    <w:link w:val="FuzeileZchn"/>
    <w:uiPriority w:val="99"/>
    <w:unhideWhenUsed/>
    <w:rsid w:val="00784C5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784C57"/>
    <w:rPr>
      <w:lang w:val="de-DE"/>
    </w:rPr>
  </w:style>
  <w:style w:type="paragraph" w:styleId="Textkrper-Zeileneinzug">
    <w:name w:val="Body Text Indent"/>
    <w:basedOn w:val="Standard"/>
    <w:link w:val="Textkrper-ZeileneinzugZchn"/>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Textkrper-ZeileneinzugZchn">
    <w:name w:val="Textkörper-Zeileneinzug Zchn"/>
    <w:basedOn w:val="Absatz-Standardschriftart"/>
    <w:link w:val="Textkrper-Zeileneinzug"/>
    <w:uiPriority w:val="99"/>
    <w:rsid w:val="00502615"/>
    <w:rPr>
      <w:rFonts w:ascii="Arial" w:eastAsia="Times New Roman" w:hAnsi="Arial" w:cs="Arial"/>
      <w:i/>
      <w:iCs/>
      <w:sz w:val="20"/>
      <w:szCs w:val="20"/>
      <w:lang w:val="de-DE" w:eastAsia="en-GB"/>
    </w:rPr>
  </w:style>
  <w:style w:type="character" w:styleId="Kommentarzeichen">
    <w:name w:val="annotation reference"/>
    <w:basedOn w:val="Absatz-Standardschriftart"/>
    <w:uiPriority w:val="99"/>
    <w:semiHidden/>
    <w:unhideWhenUsed/>
    <w:rsid w:val="00DB2468"/>
    <w:rPr>
      <w:sz w:val="16"/>
      <w:szCs w:val="16"/>
    </w:rPr>
  </w:style>
  <w:style w:type="paragraph" w:styleId="Kommentartext">
    <w:name w:val="annotation text"/>
    <w:basedOn w:val="Standard"/>
    <w:link w:val="KommentartextZchn"/>
    <w:uiPriority w:val="99"/>
    <w:unhideWhenUsed/>
    <w:rsid w:val="00DB2468"/>
    <w:pPr>
      <w:spacing w:line="240" w:lineRule="auto"/>
    </w:pPr>
    <w:rPr>
      <w:sz w:val="20"/>
      <w:szCs w:val="20"/>
    </w:rPr>
  </w:style>
  <w:style w:type="character" w:customStyle="1" w:styleId="KommentartextZchn">
    <w:name w:val="Kommentartext Zchn"/>
    <w:basedOn w:val="Absatz-Standardschriftart"/>
    <w:link w:val="Kommentartext"/>
    <w:uiPriority w:val="99"/>
    <w:rsid w:val="00DB2468"/>
    <w:rPr>
      <w:sz w:val="20"/>
      <w:szCs w:val="20"/>
      <w:lang w:val="de-DE"/>
    </w:rPr>
  </w:style>
  <w:style w:type="paragraph" w:styleId="Kommentarthema">
    <w:name w:val="annotation subject"/>
    <w:basedOn w:val="Kommentartext"/>
    <w:next w:val="Kommentartext"/>
    <w:link w:val="KommentarthemaZchn"/>
    <w:uiPriority w:val="99"/>
    <w:semiHidden/>
    <w:unhideWhenUsed/>
    <w:rsid w:val="00DB2468"/>
    <w:rPr>
      <w:b/>
      <w:bCs/>
    </w:rPr>
  </w:style>
  <w:style w:type="character" w:customStyle="1" w:styleId="KommentarthemaZchn">
    <w:name w:val="Kommentarthema Zchn"/>
    <w:basedOn w:val="KommentartextZchn"/>
    <w:link w:val="Kommentarthema"/>
    <w:uiPriority w:val="99"/>
    <w:semiHidden/>
    <w:rsid w:val="00DB2468"/>
    <w:rPr>
      <w:b/>
      <w:bCs/>
      <w:sz w:val="20"/>
      <w:szCs w:val="20"/>
      <w:lang w:val="de-DE"/>
    </w:rPr>
  </w:style>
  <w:style w:type="paragraph" w:styleId="Textkrper">
    <w:name w:val="Body Text"/>
    <w:basedOn w:val="Standard"/>
    <w:link w:val="TextkrperZchn"/>
    <w:uiPriority w:val="99"/>
    <w:semiHidden/>
    <w:unhideWhenUsed/>
    <w:rsid w:val="00083596"/>
    <w:pPr>
      <w:spacing w:after="120"/>
    </w:pPr>
  </w:style>
  <w:style w:type="character" w:customStyle="1" w:styleId="TextkrperZchn">
    <w:name w:val="Textkörper Zchn"/>
    <w:basedOn w:val="Absatz-Standardschriftart"/>
    <w:link w:val="Textkrper"/>
    <w:uiPriority w:val="99"/>
    <w:semiHidden/>
    <w:rsid w:val="00083596"/>
    <w:rPr>
      <w:lang w:val="de-DE"/>
    </w:rPr>
  </w:style>
  <w:style w:type="paragraph" w:styleId="Listenabsatz">
    <w:name w:val="List Paragraph"/>
    <w:basedOn w:val="Standard"/>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Hervorhebung">
    <w:name w:val="Emphasis"/>
    <w:basedOn w:val="Absatz-Standardschriftart"/>
    <w:uiPriority w:val="20"/>
    <w:qFormat/>
    <w:rsid w:val="00180F66"/>
    <w:rPr>
      <w:i/>
      <w:iCs/>
    </w:rPr>
  </w:style>
  <w:style w:type="paragraph" w:styleId="StandardWeb">
    <w:name w:val="Normal (Web)"/>
    <w:basedOn w:val="Standard"/>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Fett">
    <w:name w:val="Strong"/>
    <w:basedOn w:val="Absatz-Standardschriftart"/>
    <w:uiPriority w:val="22"/>
    <w:qFormat/>
    <w:rsid w:val="00180F66"/>
    <w:rPr>
      <w:b/>
      <w:bCs/>
    </w:rPr>
  </w:style>
  <w:style w:type="character" w:customStyle="1" w:styleId="berschrift3Zchn">
    <w:name w:val="Überschrift 3 Zchn"/>
    <w:basedOn w:val="Absatz-Standardschriftart"/>
    <w:link w:val="berschrift3"/>
    <w:uiPriority w:val="9"/>
    <w:rsid w:val="00180F66"/>
    <w:rPr>
      <w:rFonts w:ascii="Times New Roman" w:eastAsia="Times New Roman" w:hAnsi="Times New Roman" w:cs="Times New Roman"/>
      <w:b/>
      <w:bCs/>
      <w:sz w:val="27"/>
      <w:szCs w:val="27"/>
    </w:rPr>
  </w:style>
  <w:style w:type="character" w:customStyle="1" w:styleId="berschrift2Zchn">
    <w:name w:val="Überschrift 2 Zchn"/>
    <w:basedOn w:val="Absatz-Standardschriftart"/>
    <w:link w:val="berschrift2"/>
    <w:uiPriority w:val="9"/>
    <w:semiHidden/>
    <w:rsid w:val="00A832FB"/>
    <w:rPr>
      <w:rFonts w:asciiTheme="majorHAnsi" w:eastAsiaTheme="majorEastAsia" w:hAnsiTheme="majorHAnsi" w:cstheme="majorBidi"/>
      <w:b/>
      <w:bCs/>
      <w:color w:val="4F81BD" w:themeColor="accent1"/>
      <w:sz w:val="26"/>
      <w:szCs w:val="26"/>
      <w:lang w:val="de-DE"/>
    </w:rPr>
  </w:style>
  <w:style w:type="character" w:styleId="Hyperlink">
    <w:name w:val="Hyperlink"/>
    <w:basedOn w:val="Absatz-Standardschriftart"/>
    <w:uiPriority w:val="99"/>
    <w:unhideWhenUsed/>
    <w:rsid w:val="00C0054B"/>
    <w:rPr>
      <w:color w:val="0000FF" w:themeColor="hyperlink"/>
      <w:u w:val="single"/>
    </w:rPr>
  </w:style>
  <w:style w:type="paragraph" w:customStyle="1" w:styleId="bodytext">
    <w:name w:val="bodytext"/>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Standard"/>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Absatz-Standardschriftart"/>
    <w:rsid w:val="00E17CAC"/>
  </w:style>
  <w:style w:type="character" w:styleId="BesuchterLink">
    <w:name w:val="FollowedHyperlink"/>
    <w:basedOn w:val="Absatz-Standardschriftart"/>
    <w:uiPriority w:val="99"/>
    <w:semiHidden/>
    <w:unhideWhenUsed/>
    <w:rsid w:val="00C30003"/>
    <w:rPr>
      <w:color w:val="800080" w:themeColor="followedHyperlink"/>
      <w:u w:val="single"/>
    </w:rPr>
  </w:style>
  <w:style w:type="character" w:customStyle="1" w:styleId="UnresolvedMention1">
    <w:name w:val="Unresolved Mention1"/>
    <w:basedOn w:val="Absatz-Standardschriftart"/>
    <w:uiPriority w:val="99"/>
    <w:semiHidden/>
    <w:unhideWhenUsed/>
    <w:rsid w:val="006C59A3"/>
    <w:rPr>
      <w:color w:val="605E5C"/>
      <w:shd w:val="clear" w:color="auto" w:fill="E1DFDD"/>
    </w:rPr>
  </w:style>
  <w:style w:type="paragraph" w:styleId="berarbeitung">
    <w:name w:val="Revision"/>
    <w:hidden/>
    <w:uiPriority w:val="99"/>
    <w:semiHidden/>
    <w:rsid w:val="00357AA0"/>
    <w:pPr>
      <w:spacing w:after="0" w:line="240" w:lineRule="auto"/>
    </w:pPr>
  </w:style>
  <w:style w:type="character" w:styleId="NichtaufgelsteErwhnung">
    <w:name w:val="Unresolved Mention"/>
    <w:basedOn w:val="Absatz-Standardschriftart"/>
    <w:uiPriority w:val="99"/>
    <w:semiHidden/>
    <w:unhideWhenUsed/>
    <w:rsid w:val="00196F78"/>
    <w:rPr>
      <w:color w:val="605E5C"/>
      <w:shd w:val="clear" w:color="auto" w:fill="E1DFDD"/>
    </w:rPr>
  </w:style>
  <w:style w:type="table" w:styleId="Tabellenraster">
    <w:name w:val="Table Grid"/>
    <w:basedOn w:val="NormaleTabelle"/>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rwhnung">
    <w:name w:val="Mention"/>
    <w:basedOn w:val="Absatz-Standardschriftart"/>
    <w:uiPriority w:val="99"/>
    <w:unhideWhenUsed/>
    <w:rsid w:val="004C3B9A"/>
    <w:rPr>
      <w:color w:val="2B579A"/>
      <w:shd w:val="clear" w:color="auto" w:fill="E1DFDD"/>
    </w:rPr>
  </w:style>
  <w:style w:type="character" w:customStyle="1" w:styleId="berschrift1Zchn">
    <w:name w:val="Überschrift 1 Zchn"/>
    <w:basedOn w:val="Absatz-Standardschriftart"/>
    <w:link w:val="berschrift1"/>
    <w:uiPriority w:val="9"/>
    <w:rsid w:val="005402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59474">
      <w:bodyDiv w:val="1"/>
      <w:marLeft w:val="0"/>
      <w:marRight w:val="0"/>
      <w:marTop w:val="0"/>
      <w:marBottom w:val="0"/>
      <w:divBdr>
        <w:top w:val="none" w:sz="0" w:space="0" w:color="auto"/>
        <w:left w:val="none" w:sz="0" w:space="0" w:color="auto"/>
        <w:bottom w:val="none" w:sz="0" w:space="0" w:color="auto"/>
        <w:right w:val="none" w:sz="0" w:space="0" w:color="auto"/>
      </w:divBdr>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171408821">
      <w:bodyDiv w:val="1"/>
      <w:marLeft w:val="0"/>
      <w:marRight w:val="0"/>
      <w:marTop w:val="0"/>
      <w:marBottom w:val="0"/>
      <w:divBdr>
        <w:top w:val="none" w:sz="0" w:space="0" w:color="auto"/>
        <w:left w:val="none" w:sz="0" w:space="0" w:color="auto"/>
        <w:bottom w:val="none" w:sz="0" w:space="0" w:color="auto"/>
        <w:right w:val="none" w:sz="0" w:space="0" w:color="auto"/>
      </w:divBdr>
    </w:div>
    <w:div w:id="163853259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Juliane.Schmidhuber@kraiburg-tpe.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63DAF-216E-4C3E-8446-8DF978B9E09B}">
  <ds:schemaRefs>
    <ds:schemaRef ds:uri="http://schemas.microsoft.com/sharepoint/v3/contenttype/forms"/>
  </ds:schemaRefs>
</ds:datastoreItem>
</file>

<file path=customXml/itemProps2.xml><?xml version="1.0" encoding="utf-8"?>
<ds:datastoreItem xmlns:ds="http://schemas.openxmlformats.org/officeDocument/2006/customXml" ds:itemID="{D1DDD70F-23FA-4EA3-898D-43ED584A43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8F67D-DEFE-46B4-8FF3-D2BA377ED13F}">
  <ds:schemaRefs>
    <ds:schemaRef ds:uri="http://schemas.microsoft.com/office/infopath/2007/PartnerControls"/>
    <ds:schemaRef ds:uri="http://schemas.microsoft.com/office/2006/metadata/properties"/>
    <ds:schemaRef ds:uri="http://schemas.microsoft.com/office/2006/documentManagement/types"/>
    <ds:schemaRef ds:uri="http://purl.org/dc/terms/"/>
    <ds:schemaRef ds:uri="58a6ba02-25d8-4af8-9d9a-cdefe2472536"/>
    <ds:schemaRef ds:uri="d994e789-4219-435c-8149-057461441f76"/>
    <ds:schemaRef ds:uri="http://www.w3.org/XML/1998/namespace"/>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720</Words>
  <Characters>4540</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5250</CharactersWithSpaces>
  <SharedDoc>false</SharedDoc>
  <HLinks>
    <vt:vector size="24" baseType="variant">
      <vt:variant>
        <vt:i4>5963891</vt:i4>
      </vt:variant>
      <vt:variant>
        <vt:i4>3</vt:i4>
      </vt:variant>
      <vt:variant>
        <vt:i4>0</vt:i4>
      </vt:variant>
      <vt:variant>
        <vt:i4>5</vt:i4>
      </vt:variant>
      <vt:variant>
        <vt:lpwstr>\\file-ktd\Organisation$\MV\MV_TCC\01_PR_Content\01_PR_Agency\Press_Releases\2022\2022_PressReleases\KTD\06_K-Preview\www.kraiburg-tpe.com</vt:lpwstr>
      </vt:variant>
      <vt:variant>
        <vt:lpwstr/>
      </vt:variant>
      <vt:variant>
        <vt:i4>7929910</vt:i4>
      </vt:variant>
      <vt:variant>
        <vt:i4>0</vt:i4>
      </vt:variant>
      <vt:variant>
        <vt:i4>0</vt:i4>
      </vt:variant>
      <vt:variant>
        <vt:i4>5</vt:i4>
      </vt:variant>
      <vt:variant>
        <vt:lpwstr>https://bit.ly/34qxBOV</vt:lpwstr>
      </vt:variant>
      <vt:variant>
        <vt:lpwstr/>
      </vt:variant>
      <vt:variant>
        <vt:i4>5374018</vt:i4>
      </vt:variant>
      <vt:variant>
        <vt:i4>3</vt:i4>
      </vt:variant>
      <vt:variant>
        <vt:i4>0</vt:i4>
      </vt:variant>
      <vt:variant>
        <vt:i4>5</vt:i4>
      </vt:variant>
      <vt:variant>
        <vt:lpwstr>mailto:eloseva@emg-marcom.com_x000d_</vt:lpwstr>
      </vt:variant>
      <vt:variant>
        <vt:lpwstr/>
      </vt:variant>
      <vt:variant>
        <vt:i4>7077975</vt:i4>
      </vt:variant>
      <vt:variant>
        <vt:i4>0</vt:i4>
      </vt:variant>
      <vt:variant>
        <vt:i4>0</vt:i4>
      </vt:variant>
      <vt:variant>
        <vt:i4>5</vt:i4>
      </vt:variant>
      <vt:variant>
        <vt:lpwstr>mailto:Juliane.Schmidhuber@kraiburg-tpe.com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Schmidhuber, Juliane</dc:creator>
  <cp:keywords/>
  <dc:description/>
  <cp:lastModifiedBy>Schmidhuber, Juliane</cp:lastModifiedBy>
  <cp:revision>42</cp:revision>
  <cp:lastPrinted>2026-05-05T12:45:00Z</cp:lastPrinted>
  <dcterms:created xsi:type="dcterms:W3CDTF">2026-04-09T17:14:00Z</dcterms:created>
  <dcterms:modified xsi:type="dcterms:W3CDTF">2026-05-05T12:45:00Z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